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E5" w:rsidRPr="00D11C06" w:rsidRDefault="00E917E5" w:rsidP="00E917E5">
      <w:pPr>
        <w:pStyle w:val="Web"/>
        <w:jc w:val="center"/>
        <w:rPr>
          <w:rStyle w:val="a3"/>
          <w:color w:val="FF0000"/>
        </w:rPr>
      </w:pPr>
      <w:r>
        <w:rPr>
          <w:noProof/>
          <w:color w:val="0000FF"/>
        </w:rPr>
        <w:drawing>
          <wp:inline distT="0" distB="0" distL="0" distR="0">
            <wp:extent cx="1828800" cy="1866900"/>
            <wp:effectExtent l="19050" t="0" r="0" b="0"/>
            <wp:docPr id="1" name="Εικόνα 1" descr="sxe007.jpg (16643 bytes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xe007.jpg (16643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E5" w:rsidRPr="00D11C06" w:rsidRDefault="00E917E5" w:rsidP="00E917E5">
      <w:pPr>
        <w:pStyle w:val="Web"/>
        <w:jc w:val="center"/>
        <w:rPr>
          <w:rStyle w:val="a3"/>
          <w:color w:val="FF0000"/>
        </w:rPr>
      </w:pPr>
    </w:p>
    <w:p w:rsidR="00E917E5" w:rsidRPr="00D11C06" w:rsidRDefault="00E917E5" w:rsidP="00E917E5">
      <w:pPr>
        <w:pStyle w:val="Web"/>
        <w:outlineLvl w:val="0"/>
      </w:pPr>
      <w:r w:rsidRPr="00E917E5">
        <w:rPr>
          <w:rStyle w:val="a3"/>
          <w:color w:val="FF0000"/>
        </w:rPr>
        <w:t xml:space="preserve">                               </w:t>
      </w:r>
      <w:proofErr w:type="spellStart"/>
      <w:r w:rsidRPr="00D11C06">
        <w:rPr>
          <w:rStyle w:val="a3"/>
          <w:color w:val="FF0000"/>
        </w:rPr>
        <w:t>Πασχάλιος</w:t>
      </w:r>
      <w:proofErr w:type="spellEnd"/>
      <w:r w:rsidRPr="00D11C06">
        <w:rPr>
          <w:rStyle w:val="a3"/>
          <w:color w:val="FF0000"/>
        </w:rPr>
        <w:t xml:space="preserve"> </w:t>
      </w:r>
      <w:proofErr w:type="spellStart"/>
      <w:r w:rsidRPr="00D11C06">
        <w:rPr>
          <w:rStyle w:val="a3"/>
          <w:color w:val="FF0000"/>
        </w:rPr>
        <w:t>Ημερονύκτιος</w:t>
      </w:r>
      <w:proofErr w:type="spellEnd"/>
      <w:r w:rsidRPr="00D11C06">
        <w:rPr>
          <w:rStyle w:val="a3"/>
          <w:color w:val="FF0000"/>
        </w:rPr>
        <w:t xml:space="preserve"> Ακολουθία</w:t>
      </w:r>
    </w:p>
    <w:p w:rsidR="00E917E5" w:rsidRPr="00D11C06" w:rsidRDefault="00E917E5" w:rsidP="00E917E5">
      <w:pPr>
        <w:pStyle w:val="Web"/>
        <w:jc w:val="both"/>
        <w:rPr>
          <w:color w:val="800000"/>
        </w:rPr>
      </w:pPr>
      <w:r w:rsidRPr="00D11C06">
        <w:br/>
      </w:r>
      <w:r w:rsidRPr="00D11C06">
        <w:rPr>
          <w:color w:val="800000"/>
        </w:rPr>
        <w:t xml:space="preserve">      Από της ημέρας της αγίας </w:t>
      </w:r>
      <w:proofErr w:type="spellStart"/>
      <w:r w:rsidRPr="00D11C06">
        <w:rPr>
          <w:color w:val="800000"/>
        </w:rPr>
        <w:t>καί</w:t>
      </w:r>
      <w:proofErr w:type="spellEnd"/>
      <w:r w:rsidRPr="00D11C06">
        <w:rPr>
          <w:color w:val="800000"/>
        </w:rPr>
        <w:t xml:space="preserve"> μεγάλης Κυριακής του Πάσχα καθ' </w:t>
      </w:r>
      <w:proofErr w:type="spellStart"/>
      <w:r w:rsidRPr="00D11C06">
        <w:rPr>
          <w:color w:val="800000"/>
        </w:rPr>
        <w:t>όλην</w:t>
      </w:r>
      <w:proofErr w:type="spellEnd"/>
      <w:r w:rsidRPr="00D11C06">
        <w:rPr>
          <w:color w:val="800000"/>
        </w:rPr>
        <w:t xml:space="preserve"> </w:t>
      </w:r>
      <w:proofErr w:type="spellStart"/>
      <w:r w:rsidRPr="00D11C06">
        <w:rPr>
          <w:color w:val="800000"/>
        </w:rPr>
        <w:t>τήν</w:t>
      </w:r>
      <w:proofErr w:type="spellEnd"/>
      <w:r w:rsidRPr="00D11C06">
        <w:rPr>
          <w:color w:val="800000"/>
        </w:rPr>
        <w:t xml:space="preserve"> </w:t>
      </w:r>
      <w:proofErr w:type="spellStart"/>
      <w:r w:rsidRPr="00D11C06">
        <w:rPr>
          <w:color w:val="800000"/>
        </w:rPr>
        <w:t>Διακαινήσιμον</w:t>
      </w:r>
      <w:proofErr w:type="spellEnd"/>
      <w:r w:rsidRPr="00D11C06">
        <w:rPr>
          <w:color w:val="800000"/>
        </w:rPr>
        <w:t xml:space="preserve"> εβδομάδα μέχρι του Εσπερινού του Σαββάτου, ως </w:t>
      </w:r>
      <w:proofErr w:type="spellStart"/>
      <w:r w:rsidRPr="00D11C06">
        <w:rPr>
          <w:color w:val="800000"/>
        </w:rPr>
        <w:t>καί</w:t>
      </w:r>
      <w:proofErr w:type="spellEnd"/>
      <w:r w:rsidRPr="00D11C06">
        <w:rPr>
          <w:color w:val="800000"/>
        </w:rPr>
        <w:t xml:space="preserve"> από του Εσπερινού της Τρίτης της στ' από του Πάσχα εβδομάδος (Τυφλού) μέχρι του Εσπερινού της Τετάρτης, καθ' ην αποδίδεται η εορτή του αγίου Πάσχα αντί Πρωινής Προσευχής   </w:t>
      </w:r>
      <w:proofErr w:type="spellStart"/>
      <w:r w:rsidRPr="00D11C06">
        <w:rPr>
          <w:color w:val="800000"/>
        </w:rPr>
        <w:t>καί</w:t>
      </w:r>
      <w:proofErr w:type="spellEnd"/>
      <w:r w:rsidRPr="00D11C06">
        <w:rPr>
          <w:color w:val="800000"/>
        </w:rPr>
        <w:t xml:space="preserve"> Αποδείπνου </w:t>
      </w:r>
      <w:proofErr w:type="spellStart"/>
      <w:r w:rsidRPr="00D11C06">
        <w:rPr>
          <w:color w:val="800000"/>
        </w:rPr>
        <w:t>αναγινώσκεται</w:t>
      </w:r>
      <w:proofErr w:type="spellEnd"/>
      <w:r w:rsidRPr="00D11C06">
        <w:rPr>
          <w:color w:val="800000"/>
        </w:rPr>
        <w:t xml:space="preserve"> η εξής ακολουθία:</w:t>
      </w:r>
    </w:p>
    <w:p w:rsidR="00E917E5" w:rsidRPr="00D11C06" w:rsidRDefault="00E917E5" w:rsidP="00E917E5">
      <w:pPr>
        <w:pStyle w:val="Web"/>
        <w:jc w:val="both"/>
      </w:pPr>
      <w:r w:rsidRPr="00D11C06">
        <w:br/>
      </w:r>
      <w:r w:rsidRPr="00D11C06">
        <w:rPr>
          <w:rStyle w:val="a3"/>
          <w:color w:val="FF0000"/>
        </w:rPr>
        <w:t>     Χ</w:t>
      </w:r>
      <w:r w:rsidRPr="00D11C06">
        <w:t xml:space="preserve">ριστός ανέστη εκ νεκρών, </w:t>
      </w:r>
      <w:proofErr w:type="spellStart"/>
      <w:r w:rsidRPr="00D11C06">
        <w:t>θανάτω</w:t>
      </w:r>
      <w:proofErr w:type="spellEnd"/>
      <w:r w:rsidRPr="00D11C06">
        <w:t xml:space="preserve"> θάνατον </w:t>
      </w:r>
      <w:proofErr w:type="spellStart"/>
      <w:r w:rsidRPr="00D11C06">
        <w:t>πατήσας</w:t>
      </w:r>
      <w:proofErr w:type="spellEnd"/>
      <w:r w:rsidRPr="00D11C06">
        <w:t xml:space="preserve">, </w:t>
      </w:r>
      <w:proofErr w:type="spellStart"/>
      <w:r w:rsidRPr="00D11C06">
        <w:t>καί</w:t>
      </w:r>
      <w:proofErr w:type="spellEnd"/>
      <w:r w:rsidRPr="00D11C06">
        <w:t xml:space="preserve"> τοις εν τοις </w:t>
      </w:r>
      <w:proofErr w:type="spellStart"/>
      <w:r w:rsidRPr="00D11C06">
        <w:t>μνήμασι</w:t>
      </w:r>
      <w:proofErr w:type="spellEnd"/>
      <w:r w:rsidRPr="00D11C06">
        <w:t xml:space="preserve"> </w:t>
      </w:r>
      <w:proofErr w:type="spellStart"/>
      <w:r w:rsidRPr="00D11C06">
        <w:t>ζωήν</w:t>
      </w:r>
      <w:proofErr w:type="spellEnd"/>
      <w:r w:rsidRPr="00D11C06">
        <w:t xml:space="preserve"> χαρισάμενος (</w:t>
      </w:r>
      <w:proofErr w:type="spellStart"/>
      <w:r w:rsidRPr="00D11C06">
        <w:t>τρίς</w:t>
      </w:r>
      <w:proofErr w:type="spellEnd"/>
      <w:r w:rsidRPr="00D11C06">
        <w:t>).</w:t>
      </w:r>
    </w:p>
    <w:p w:rsidR="00E917E5" w:rsidRPr="00D11C06" w:rsidRDefault="00E917E5" w:rsidP="00E917E5">
      <w:pPr>
        <w:pStyle w:val="Web"/>
        <w:jc w:val="both"/>
      </w:pPr>
      <w:r w:rsidRPr="00D11C06">
        <w:rPr>
          <w:rStyle w:val="a3"/>
          <w:color w:val="FF0000"/>
        </w:rPr>
        <w:t xml:space="preserve">     </w:t>
      </w:r>
      <w:proofErr w:type="spellStart"/>
      <w:r w:rsidRPr="00D11C06">
        <w:rPr>
          <w:rStyle w:val="a3"/>
          <w:color w:val="FF0000"/>
        </w:rPr>
        <w:t>Α</w:t>
      </w:r>
      <w:r w:rsidRPr="00D11C06">
        <w:t>νάστασιν</w:t>
      </w:r>
      <w:proofErr w:type="spellEnd"/>
      <w:r w:rsidRPr="00D11C06">
        <w:t xml:space="preserve"> Χριστού </w:t>
      </w:r>
      <w:proofErr w:type="spellStart"/>
      <w:r w:rsidRPr="00D11C06">
        <w:t>θεασάμενοι</w:t>
      </w:r>
      <w:proofErr w:type="spellEnd"/>
      <w:r w:rsidRPr="00D11C06">
        <w:t xml:space="preserve">, </w:t>
      </w:r>
      <w:proofErr w:type="spellStart"/>
      <w:r w:rsidRPr="00D11C06">
        <w:t>προσκυνήσωμενον</w:t>
      </w:r>
      <w:proofErr w:type="spellEnd"/>
      <w:r w:rsidRPr="00D11C06">
        <w:t xml:space="preserve"> </w:t>
      </w:r>
      <w:proofErr w:type="spellStart"/>
      <w:r w:rsidRPr="00D11C06">
        <w:t>άγιον</w:t>
      </w:r>
      <w:proofErr w:type="spellEnd"/>
      <w:r w:rsidRPr="00D11C06">
        <w:t xml:space="preserve"> </w:t>
      </w:r>
      <w:proofErr w:type="spellStart"/>
      <w:r w:rsidRPr="00D11C06">
        <w:t>Κύριον</w:t>
      </w:r>
      <w:proofErr w:type="spellEnd"/>
      <w:r w:rsidRPr="00D11C06">
        <w:t xml:space="preserve">, </w:t>
      </w:r>
      <w:proofErr w:type="spellStart"/>
      <w:r w:rsidRPr="00D11C06">
        <w:t>Ιησούν</w:t>
      </w:r>
      <w:proofErr w:type="spellEnd"/>
      <w:r w:rsidRPr="00D11C06">
        <w:t xml:space="preserve"> </w:t>
      </w:r>
      <w:proofErr w:type="spellStart"/>
      <w:r w:rsidRPr="00D11C06">
        <w:t>τόν</w:t>
      </w:r>
      <w:proofErr w:type="spellEnd"/>
      <w:r w:rsidRPr="00D11C06">
        <w:t xml:space="preserve"> μόνον </w:t>
      </w:r>
      <w:proofErr w:type="spellStart"/>
      <w:r w:rsidRPr="00D11C06">
        <w:t>αναμάρτητον</w:t>
      </w:r>
      <w:proofErr w:type="spellEnd"/>
      <w:r w:rsidRPr="00D11C06">
        <w:t xml:space="preserve">. </w:t>
      </w:r>
      <w:proofErr w:type="spellStart"/>
      <w:r w:rsidRPr="00D11C06">
        <w:t>Τόν</w:t>
      </w:r>
      <w:proofErr w:type="spellEnd"/>
      <w:r w:rsidRPr="00D11C06">
        <w:t xml:space="preserve"> σταυρόν σου, Χριστέ, </w:t>
      </w:r>
      <w:proofErr w:type="spellStart"/>
      <w:r w:rsidRPr="00D11C06">
        <w:t>προσκυνούμεν</w:t>
      </w:r>
      <w:proofErr w:type="spellEnd"/>
      <w:r w:rsidRPr="00D11C06">
        <w:t xml:space="preserve">, και </w:t>
      </w:r>
      <w:proofErr w:type="spellStart"/>
      <w:r w:rsidRPr="00D11C06">
        <w:t>τήν</w:t>
      </w:r>
      <w:proofErr w:type="spellEnd"/>
      <w:r w:rsidRPr="00D11C06">
        <w:t xml:space="preserve"> </w:t>
      </w:r>
      <w:proofErr w:type="spellStart"/>
      <w:r w:rsidRPr="00D11C06">
        <w:t>αγίαν</w:t>
      </w:r>
      <w:proofErr w:type="spellEnd"/>
      <w:r w:rsidRPr="00D11C06">
        <w:t xml:space="preserve"> σου </w:t>
      </w:r>
      <w:proofErr w:type="spellStart"/>
      <w:r w:rsidRPr="00D11C06">
        <w:t>ανάστασιν</w:t>
      </w:r>
      <w:proofErr w:type="spellEnd"/>
      <w:r w:rsidRPr="00D11C06">
        <w:t xml:space="preserve"> </w:t>
      </w:r>
      <w:proofErr w:type="spellStart"/>
      <w:r w:rsidRPr="00D11C06">
        <w:t>υμνούμεν</w:t>
      </w:r>
      <w:proofErr w:type="spellEnd"/>
      <w:r w:rsidRPr="00D11C06">
        <w:t xml:space="preserve"> και </w:t>
      </w:r>
      <w:proofErr w:type="spellStart"/>
      <w:r w:rsidRPr="00D11C06">
        <w:t>δοξάζομεν</w:t>
      </w:r>
      <w:proofErr w:type="spellEnd"/>
      <w:r w:rsidRPr="00D11C06">
        <w:t xml:space="preserve">· συ γαρ ει Θεός ημών, εκτός σου άλλον ουκ </w:t>
      </w:r>
      <w:proofErr w:type="spellStart"/>
      <w:r w:rsidRPr="00D11C06">
        <w:t>οίδαμεν</w:t>
      </w:r>
      <w:proofErr w:type="spellEnd"/>
      <w:r w:rsidRPr="00D11C06">
        <w:t xml:space="preserve">, το όνομά σου </w:t>
      </w:r>
      <w:proofErr w:type="spellStart"/>
      <w:r w:rsidRPr="00D11C06">
        <w:t>ονομάζομεν</w:t>
      </w:r>
      <w:proofErr w:type="spellEnd"/>
      <w:r w:rsidRPr="00D11C06">
        <w:t xml:space="preserve">. Δεύτε πάντες οι πιστοί, </w:t>
      </w:r>
      <w:proofErr w:type="spellStart"/>
      <w:r w:rsidRPr="00D11C06">
        <w:t>προσκυνήσωμεν</w:t>
      </w:r>
      <w:proofErr w:type="spellEnd"/>
      <w:r w:rsidRPr="00D11C06">
        <w:t xml:space="preserve"> </w:t>
      </w:r>
      <w:proofErr w:type="spellStart"/>
      <w:r w:rsidRPr="00D11C06">
        <w:t>τήν</w:t>
      </w:r>
      <w:proofErr w:type="spellEnd"/>
      <w:r w:rsidRPr="00D11C06">
        <w:t xml:space="preserve"> του Χριστού </w:t>
      </w:r>
      <w:proofErr w:type="spellStart"/>
      <w:r w:rsidRPr="00D11C06">
        <w:t>αγίαν</w:t>
      </w:r>
      <w:proofErr w:type="spellEnd"/>
      <w:r w:rsidRPr="00D11C06">
        <w:t xml:space="preserve"> </w:t>
      </w:r>
      <w:proofErr w:type="spellStart"/>
      <w:r w:rsidRPr="00D11C06">
        <w:t>ανάστασιν</w:t>
      </w:r>
      <w:proofErr w:type="spellEnd"/>
      <w:r w:rsidRPr="00D11C06">
        <w:t xml:space="preserve">· ιδού γαρ ήλθε διά του σταυρού, χαρά εν </w:t>
      </w:r>
      <w:proofErr w:type="spellStart"/>
      <w:r w:rsidRPr="00D11C06">
        <w:t>όλω</w:t>
      </w:r>
      <w:proofErr w:type="spellEnd"/>
      <w:r w:rsidRPr="00D11C06">
        <w:t xml:space="preserve"> τω </w:t>
      </w:r>
      <w:proofErr w:type="spellStart"/>
      <w:r w:rsidRPr="00D11C06">
        <w:t>κόσμω</w:t>
      </w:r>
      <w:proofErr w:type="spellEnd"/>
      <w:r w:rsidRPr="00D11C06">
        <w:t xml:space="preserve">. Διά παντός ευλογούντες </w:t>
      </w:r>
      <w:proofErr w:type="spellStart"/>
      <w:r w:rsidRPr="00D11C06">
        <w:t>τόν</w:t>
      </w:r>
      <w:proofErr w:type="spellEnd"/>
      <w:r w:rsidRPr="00D11C06">
        <w:t xml:space="preserve"> </w:t>
      </w:r>
      <w:proofErr w:type="spellStart"/>
      <w:r w:rsidRPr="00D11C06">
        <w:t>Κύριον</w:t>
      </w:r>
      <w:proofErr w:type="spellEnd"/>
      <w:r w:rsidRPr="00D11C06">
        <w:t xml:space="preserve">, </w:t>
      </w:r>
      <w:proofErr w:type="spellStart"/>
      <w:r w:rsidRPr="00D11C06">
        <w:t>υμνούμεν</w:t>
      </w:r>
      <w:proofErr w:type="spellEnd"/>
      <w:r w:rsidRPr="00D11C06">
        <w:t xml:space="preserve"> </w:t>
      </w:r>
      <w:proofErr w:type="spellStart"/>
      <w:r w:rsidRPr="00D11C06">
        <w:t>τήν</w:t>
      </w:r>
      <w:proofErr w:type="spellEnd"/>
      <w:r w:rsidRPr="00D11C06">
        <w:t xml:space="preserve"> </w:t>
      </w:r>
      <w:proofErr w:type="spellStart"/>
      <w:r w:rsidRPr="00D11C06">
        <w:t>ανάστασιν</w:t>
      </w:r>
      <w:proofErr w:type="spellEnd"/>
      <w:r w:rsidRPr="00D11C06">
        <w:t xml:space="preserve"> αυτού. Σταυρόν γαρ </w:t>
      </w:r>
      <w:proofErr w:type="spellStart"/>
      <w:r w:rsidRPr="00D11C06">
        <w:t>υπομείνας</w:t>
      </w:r>
      <w:proofErr w:type="spellEnd"/>
      <w:r w:rsidRPr="00D11C06">
        <w:t xml:space="preserve"> </w:t>
      </w:r>
      <w:proofErr w:type="spellStart"/>
      <w:r w:rsidRPr="00D11C06">
        <w:t>δι</w:t>
      </w:r>
      <w:proofErr w:type="spellEnd"/>
      <w:r w:rsidRPr="00D11C06">
        <w:t xml:space="preserve"> ημάς, </w:t>
      </w:r>
      <w:proofErr w:type="spellStart"/>
      <w:r w:rsidRPr="00D11C06">
        <w:t>θανάτω</w:t>
      </w:r>
      <w:proofErr w:type="spellEnd"/>
      <w:r w:rsidRPr="00D11C06">
        <w:t xml:space="preserve"> θάνατον </w:t>
      </w:r>
      <w:proofErr w:type="spellStart"/>
      <w:r w:rsidRPr="00D11C06">
        <w:t>ώλεσεν</w:t>
      </w:r>
      <w:proofErr w:type="spellEnd"/>
      <w:r w:rsidRPr="00D11C06">
        <w:t xml:space="preserve"> (τρις).</w:t>
      </w:r>
    </w:p>
    <w:p w:rsidR="00E917E5" w:rsidRPr="00D11C06" w:rsidRDefault="00E917E5" w:rsidP="00E917E5">
      <w:pPr>
        <w:pStyle w:val="Web"/>
        <w:jc w:val="both"/>
      </w:pPr>
      <w:r w:rsidRPr="00D11C06">
        <w:rPr>
          <w:rStyle w:val="a3"/>
          <w:color w:val="FF0000"/>
        </w:rPr>
        <w:t xml:space="preserve">     </w:t>
      </w:r>
      <w:proofErr w:type="spellStart"/>
      <w:r w:rsidRPr="00D11C06">
        <w:rPr>
          <w:rStyle w:val="a3"/>
          <w:color w:val="FF0000"/>
        </w:rPr>
        <w:t>Π</w:t>
      </w:r>
      <w:r w:rsidRPr="00D11C06">
        <w:t>ρολαβούσαι</w:t>
      </w:r>
      <w:proofErr w:type="spellEnd"/>
      <w:r w:rsidRPr="00D11C06">
        <w:t xml:space="preserve"> </w:t>
      </w:r>
      <w:proofErr w:type="spellStart"/>
      <w:r w:rsidRPr="00D11C06">
        <w:t>τόν</w:t>
      </w:r>
      <w:proofErr w:type="spellEnd"/>
      <w:r w:rsidRPr="00D11C06">
        <w:t xml:space="preserve"> </w:t>
      </w:r>
      <w:proofErr w:type="spellStart"/>
      <w:r w:rsidRPr="00D11C06">
        <w:t>όρθρον</w:t>
      </w:r>
      <w:proofErr w:type="spellEnd"/>
      <w:r w:rsidRPr="00D11C06">
        <w:t xml:space="preserve"> αι περί Μαριάμ, και </w:t>
      </w:r>
      <w:proofErr w:type="spellStart"/>
      <w:r w:rsidRPr="00D11C06">
        <w:t>ευρούσαι</w:t>
      </w:r>
      <w:proofErr w:type="spellEnd"/>
      <w:r w:rsidRPr="00D11C06">
        <w:t xml:space="preserve"> </w:t>
      </w:r>
      <w:proofErr w:type="spellStart"/>
      <w:r w:rsidRPr="00D11C06">
        <w:t>τόν</w:t>
      </w:r>
      <w:proofErr w:type="spellEnd"/>
      <w:r w:rsidRPr="00D11C06">
        <w:t xml:space="preserve"> </w:t>
      </w:r>
      <w:proofErr w:type="spellStart"/>
      <w:r w:rsidRPr="00D11C06">
        <w:t>λίθον</w:t>
      </w:r>
      <w:proofErr w:type="spellEnd"/>
      <w:r w:rsidRPr="00D11C06">
        <w:t xml:space="preserve"> </w:t>
      </w:r>
      <w:proofErr w:type="spellStart"/>
      <w:r w:rsidRPr="00D11C06">
        <w:t>αποκυλισθέντα</w:t>
      </w:r>
      <w:proofErr w:type="spellEnd"/>
      <w:r w:rsidRPr="00D11C06">
        <w:t xml:space="preserve"> του μνήματος, </w:t>
      </w:r>
      <w:proofErr w:type="spellStart"/>
      <w:r w:rsidRPr="00D11C06">
        <w:t>ήκουον</w:t>
      </w:r>
      <w:proofErr w:type="spellEnd"/>
      <w:r w:rsidRPr="00D11C06">
        <w:t xml:space="preserve"> εκ του αγγέλου· </w:t>
      </w:r>
      <w:proofErr w:type="spellStart"/>
      <w:r w:rsidRPr="00D11C06">
        <w:t>Τόν</w:t>
      </w:r>
      <w:proofErr w:type="spellEnd"/>
      <w:r w:rsidRPr="00D11C06">
        <w:t xml:space="preserve"> εν </w:t>
      </w:r>
      <w:proofErr w:type="spellStart"/>
      <w:r w:rsidRPr="00D11C06">
        <w:t>φωτί</w:t>
      </w:r>
      <w:proofErr w:type="spellEnd"/>
      <w:r w:rsidRPr="00D11C06">
        <w:t xml:space="preserve"> </w:t>
      </w:r>
      <w:proofErr w:type="spellStart"/>
      <w:r w:rsidRPr="00D11C06">
        <w:t>αϊδίω</w:t>
      </w:r>
      <w:proofErr w:type="spellEnd"/>
      <w:r w:rsidRPr="00D11C06">
        <w:t xml:space="preserve"> υπάρχοντα, μετά νεκρών τί ζητείτε ως </w:t>
      </w:r>
      <w:proofErr w:type="spellStart"/>
      <w:r w:rsidRPr="00D11C06">
        <w:t>άνθρωπον</w:t>
      </w:r>
      <w:proofErr w:type="spellEnd"/>
      <w:r w:rsidRPr="00D11C06">
        <w:t xml:space="preserve">; βλέπετε τα εντάφια σπάργανα· </w:t>
      </w:r>
      <w:proofErr w:type="spellStart"/>
      <w:r w:rsidRPr="00D11C06">
        <w:t>δράμετε</w:t>
      </w:r>
      <w:proofErr w:type="spellEnd"/>
      <w:r w:rsidRPr="00D11C06">
        <w:t xml:space="preserve"> και τω </w:t>
      </w:r>
      <w:proofErr w:type="spellStart"/>
      <w:r w:rsidRPr="00D11C06">
        <w:t>κόσμω</w:t>
      </w:r>
      <w:proofErr w:type="spellEnd"/>
      <w:r w:rsidRPr="00D11C06">
        <w:t xml:space="preserve"> κηρύξατε, ως ηγέρθη ο Κύριος </w:t>
      </w:r>
      <w:proofErr w:type="spellStart"/>
      <w:r w:rsidRPr="00D11C06">
        <w:t>θανατώσας</w:t>
      </w:r>
      <w:proofErr w:type="spellEnd"/>
      <w:r w:rsidRPr="00D11C06">
        <w:t xml:space="preserve"> </w:t>
      </w:r>
      <w:proofErr w:type="spellStart"/>
      <w:r w:rsidRPr="00D11C06">
        <w:t>τόν</w:t>
      </w:r>
      <w:proofErr w:type="spellEnd"/>
      <w:r w:rsidRPr="00D11C06">
        <w:t xml:space="preserve"> θάνατον· ότι υπάρχει Θεού Υιός, του σώζοντος το γένος των ανθρώπων.</w:t>
      </w:r>
    </w:p>
    <w:p w:rsidR="00E917E5" w:rsidRPr="00D11C06" w:rsidRDefault="00E917E5" w:rsidP="00E917E5">
      <w:pPr>
        <w:pStyle w:val="Web"/>
        <w:jc w:val="both"/>
      </w:pPr>
      <w:r w:rsidRPr="00D11C06">
        <w:rPr>
          <w:rStyle w:val="a3"/>
          <w:color w:val="FF0000"/>
        </w:rPr>
        <w:t>     Ε</w:t>
      </w:r>
      <w:r w:rsidRPr="00D11C06">
        <w:t xml:space="preserve">ι και εν </w:t>
      </w:r>
      <w:proofErr w:type="spellStart"/>
      <w:r w:rsidRPr="00D11C06">
        <w:t>τάφω</w:t>
      </w:r>
      <w:proofErr w:type="spellEnd"/>
      <w:r w:rsidRPr="00D11C06">
        <w:t xml:space="preserve"> κατήλθες, Αθάνατε, αλλά του Άδου </w:t>
      </w:r>
      <w:proofErr w:type="spellStart"/>
      <w:r w:rsidRPr="00D11C06">
        <w:t>καθείλες</w:t>
      </w:r>
      <w:proofErr w:type="spellEnd"/>
      <w:r w:rsidRPr="00D11C06">
        <w:t xml:space="preserve"> </w:t>
      </w:r>
      <w:proofErr w:type="spellStart"/>
      <w:r w:rsidRPr="00D11C06">
        <w:t>τήν</w:t>
      </w:r>
      <w:proofErr w:type="spellEnd"/>
      <w:r w:rsidRPr="00D11C06">
        <w:t xml:space="preserve"> δύναμιν· και </w:t>
      </w:r>
      <w:proofErr w:type="spellStart"/>
      <w:r w:rsidRPr="00D11C06">
        <w:t>ανέστης</w:t>
      </w:r>
      <w:proofErr w:type="spellEnd"/>
      <w:r w:rsidRPr="00D11C06">
        <w:t xml:space="preserve"> ως νικητής, Χριστέ ο Θεός γυναιξί </w:t>
      </w:r>
      <w:proofErr w:type="spellStart"/>
      <w:r w:rsidRPr="00D11C06">
        <w:t>μυροφόροις</w:t>
      </w:r>
      <w:proofErr w:type="spellEnd"/>
      <w:r w:rsidRPr="00D11C06">
        <w:t xml:space="preserve"> </w:t>
      </w:r>
      <w:proofErr w:type="spellStart"/>
      <w:r w:rsidRPr="00D11C06">
        <w:t>φθεγξαμένος</w:t>
      </w:r>
      <w:proofErr w:type="spellEnd"/>
      <w:r w:rsidRPr="00D11C06">
        <w:t xml:space="preserve">· Χαίρετε· και τοις </w:t>
      </w:r>
      <w:proofErr w:type="spellStart"/>
      <w:r w:rsidRPr="00D11C06">
        <w:t>σοις</w:t>
      </w:r>
      <w:proofErr w:type="spellEnd"/>
      <w:r w:rsidRPr="00D11C06">
        <w:t xml:space="preserve"> </w:t>
      </w:r>
      <w:proofErr w:type="spellStart"/>
      <w:r w:rsidRPr="00D11C06">
        <w:t>αποστόλοις</w:t>
      </w:r>
      <w:proofErr w:type="spellEnd"/>
      <w:r w:rsidRPr="00D11C06">
        <w:t xml:space="preserve"> </w:t>
      </w:r>
      <w:proofErr w:type="spellStart"/>
      <w:r w:rsidRPr="00D11C06">
        <w:t>ειρήνην</w:t>
      </w:r>
      <w:proofErr w:type="spellEnd"/>
      <w:r w:rsidRPr="00D11C06">
        <w:t xml:space="preserve"> δωρούμενος, ο τοις </w:t>
      </w:r>
      <w:proofErr w:type="spellStart"/>
      <w:r w:rsidRPr="00D11C06">
        <w:t>πεσούσι</w:t>
      </w:r>
      <w:proofErr w:type="spellEnd"/>
      <w:r w:rsidRPr="00D11C06">
        <w:t xml:space="preserve"> παρέχων </w:t>
      </w:r>
      <w:proofErr w:type="spellStart"/>
      <w:r w:rsidRPr="00D11C06">
        <w:t>ανάστασιν</w:t>
      </w:r>
      <w:proofErr w:type="spellEnd"/>
      <w:r w:rsidRPr="00D11C06">
        <w:t>.</w:t>
      </w:r>
      <w:r w:rsidRPr="00D11C06">
        <w:br/>
      </w:r>
      <w:r w:rsidRPr="00D11C06">
        <w:rPr>
          <w:rStyle w:val="a3"/>
          <w:color w:val="FF0000"/>
        </w:rPr>
        <w:t>     Ε</w:t>
      </w:r>
      <w:r w:rsidRPr="00D11C06">
        <w:t xml:space="preserve">ν </w:t>
      </w:r>
      <w:proofErr w:type="spellStart"/>
      <w:r w:rsidRPr="00D11C06">
        <w:t>τάφω</w:t>
      </w:r>
      <w:proofErr w:type="spellEnd"/>
      <w:r w:rsidRPr="00D11C06">
        <w:t xml:space="preserve"> σωματικώς, εν </w:t>
      </w:r>
      <w:proofErr w:type="spellStart"/>
      <w:r w:rsidRPr="00D11C06">
        <w:t>άδου</w:t>
      </w:r>
      <w:proofErr w:type="spellEnd"/>
      <w:r w:rsidRPr="00D11C06">
        <w:t xml:space="preserve"> Δε μετά ψυχής, ως Θεός, εν </w:t>
      </w:r>
      <w:proofErr w:type="spellStart"/>
      <w:r w:rsidRPr="00D11C06">
        <w:t>παραδείσω</w:t>
      </w:r>
      <w:proofErr w:type="spellEnd"/>
      <w:r w:rsidRPr="00D11C06">
        <w:t xml:space="preserve"> δε μετά </w:t>
      </w:r>
      <w:proofErr w:type="spellStart"/>
      <w:r w:rsidRPr="00D11C06">
        <w:t>ληστού</w:t>
      </w:r>
      <w:proofErr w:type="spellEnd"/>
      <w:r w:rsidRPr="00D11C06">
        <w:t xml:space="preserve">, και εν </w:t>
      </w:r>
      <w:proofErr w:type="spellStart"/>
      <w:r w:rsidRPr="00D11C06">
        <w:t>θρόνω</w:t>
      </w:r>
      <w:proofErr w:type="spellEnd"/>
      <w:r w:rsidRPr="00D11C06">
        <w:t xml:space="preserve"> υπήρχες, Χριστέ, μετά Πατρός και Πνεύματος, πάντα πληρών ο απερίγραπτος.</w:t>
      </w:r>
    </w:p>
    <w:p w:rsidR="00E917E5" w:rsidRPr="00D11C06" w:rsidRDefault="00E917E5" w:rsidP="00E917E5">
      <w:pPr>
        <w:pStyle w:val="Web"/>
        <w:jc w:val="both"/>
      </w:pPr>
      <w:r w:rsidRPr="00D11C06">
        <w:rPr>
          <w:rStyle w:val="a3"/>
          <w:color w:val="FF0000"/>
        </w:rPr>
        <w:t>   Δ</w:t>
      </w:r>
      <w:r w:rsidRPr="00D11C06">
        <w:t xml:space="preserve">όξα </w:t>
      </w:r>
      <w:proofErr w:type="spellStart"/>
      <w:r w:rsidRPr="00D11C06">
        <w:t>Πατρί</w:t>
      </w:r>
      <w:proofErr w:type="spellEnd"/>
      <w:r w:rsidRPr="00D11C06">
        <w:t xml:space="preserve"> και </w:t>
      </w:r>
      <w:proofErr w:type="spellStart"/>
      <w:r w:rsidRPr="00D11C06">
        <w:t>Υϊώ</w:t>
      </w:r>
      <w:proofErr w:type="spellEnd"/>
      <w:r w:rsidRPr="00D11C06">
        <w:t xml:space="preserve"> και </w:t>
      </w:r>
      <w:proofErr w:type="spellStart"/>
      <w:r w:rsidRPr="00D11C06">
        <w:t>Αγίω</w:t>
      </w:r>
      <w:proofErr w:type="spellEnd"/>
      <w:r w:rsidRPr="00D11C06">
        <w:t xml:space="preserve"> </w:t>
      </w:r>
      <w:proofErr w:type="spellStart"/>
      <w:r w:rsidRPr="00D11C06">
        <w:t>Πνεύματι</w:t>
      </w:r>
      <w:proofErr w:type="spellEnd"/>
    </w:p>
    <w:p w:rsidR="00E917E5" w:rsidRPr="00D11C06" w:rsidRDefault="00E917E5" w:rsidP="00E917E5">
      <w:pPr>
        <w:pStyle w:val="Web"/>
        <w:jc w:val="both"/>
      </w:pPr>
      <w:r w:rsidRPr="00D11C06">
        <w:rPr>
          <w:rStyle w:val="a3"/>
          <w:color w:val="FF0000"/>
        </w:rPr>
        <w:t>    Ω</w:t>
      </w:r>
      <w:r w:rsidRPr="00D11C06">
        <w:t xml:space="preserve">ς </w:t>
      </w:r>
      <w:proofErr w:type="spellStart"/>
      <w:r w:rsidRPr="00D11C06">
        <w:t>ζωηφόρος</w:t>
      </w:r>
      <w:proofErr w:type="spellEnd"/>
      <w:r w:rsidRPr="00D11C06">
        <w:t xml:space="preserve"> , ως παραδείσου ωραιότερος, όντως και παστάδος πάσης βασιλικής </w:t>
      </w:r>
      <w:proofErr w:type="spellStart"/>
      <w:r w:rsidRPr="00D11C06">
        <w:t>αναδέδεικται</w:t>
      </w:r>
      <w:proofErr w:type="spellEnd"/>
      <w:r w:rsidRPr="00D11C06">
        <w:t xml:space="preserve"> λαμπρότερος, Χριστέ, ο τάφος σου, η πηγή της ημών αναστάσεως.</w:t>
      </w:r>
      <w:r w:rsidRPr="00D11C06">
        <w:br/>
      </w:r>
      <w:r w:rsidRPr="00D11C06">
        <w:rPr>
          <w:rStyle w:val="a3"/>
          <w:color w:val="FF0000"/>
        </w:rPr>
        <w:t xml:space="preserve">     </w:t>
      </w:r>
      <w:proofErr w:type="spellStart"/>
      <w:r w:rsidRPr="00D11C06">
        <w:rPr>
          <w:rStyle w:val="a3"/>
          <w:color w:val="FF0000"/>
        </w:rPr>
        <w:t>Κ</w:t>
      </w:r>
      <w:r w:rsidRPr="00D11C06">
        <w:t>αί</w:t>
      </w:r>
      <w:proofErr w:type="spellEnd"/>
      <w:r w:rsidRPr="00D11C06">
        <w:t xml:space="preserve"> νυν και αεί και εις τους αιώνας των αιώνων αμήν.</w:t>
      </w:r>
    </w:p>
    <w:p w:rsidR="00E917E5" w:rsidRPr="00D11C06" w:rsidRDefault="00E917E5" w:rsidP="00E917E5">
      <w:pPr>
        <w:pStyle w:val="Web"/>
        <w:jc w:val="both"/>
      </w:pPr>
      <w:r w:rsidRPr="00D11C06">
        <w:rPr>
          <w:rStyle w:val="a3"/>
          <w:color w:val="FF0000"/>
        </w:rPr>
        <w:lastRenderedPageBreak/>
        <w:t>     Τ</w:t>
      </w:r>
      <w:r w:rsidRPr="00D11C06">
        <w:t xml:space="preserve">ο του </w:t>
      </w:r>
      <w:proofErr w:type="spellStart"/>
      <w:r w:rsidRPr="00D11C06">
        <w:t>Υφίστου</w:t>
      </w:r>
      <w:proofErr w:type="spellEnd"/>
      <w:r w:rsidRPr="00D11C06">
        <w:t xml:space="preserve"> </w:t>
      </w:r>
      <w:proofErr w:type="spellStart"/>
      <w:r w:rsidRPr="00D11C06">
        <w:t>ηγιασμένον</w:t>
      </w:r>
      <w:proofErr w:type="spellEnd"/>
      <w:r w:rsidRPr="00D11C06">
        <w:t xml:space="preserve"> θείον σκήνωμα, χαίρε· δια σου γαρ </w:t>
      </w:r>
      <w:proofErr w:type="spellStart"/>
      <w:r w:rsidRPr="00D11C06">
        <w:t>δέδοται</w:t>
      </w:r>
      <w:proofErr w:type="spellEnd"/>
      <w:r w:rsidRPr="00D11C06">
        <w:t xml:space="preserve"> η χαρά, Θεοτόκε, τοις </w:t>
      </w:r>
      <w:proofErr w:type="spellStart"/>
      <w:r w:rsidRPr="00D11C06">
        <w:t>κραυγάζουσιν·</w:t>
      </w:r>
      <w:r w:rsidRPr="00D11C06">
        <w:rPr>
          <w:rStyle w:val="a3"/>
          <w:color w:val="FF0000"/>
        </w:rPr>
        <w:t>Ε</w:t>
      </w:r>
      <w:r w:rsidRPr="00D11C06">
        <w:t>υλογημένη</w:t>
      </w:r>
      <w:proofErr w:type="spellEnd"/>
      <w:r w:rsidRPr="00D11C06">
        <w:t xml:space="preserve"> συ, εν </w:t>
      </w:r>
      <w:proofErr w:type="spellStart"/>
      <w:r w:rsidRPr="00D11C06">
        <w:t>γυναιξίν</w:t>
      </w:r>
      <w:proofErr w:type="spellEnd"/>
      <w:r w:rsidRPr="00D11C06">
        <w:t xml:space="preserve"> υπάρχεις, πανάμωμε Δέσποινα.</w:t>
      </w:r>
      <w:r w:rsidRPr="00D11C06">
        <w:br/>
      </w:r>
      <w:r w:rsidRPr="00D11C06">
        <w:rPr>
          <w:rStyle w:val="a3"/>
          <w:color w:val="FF0000"/>
        </w:rPr>
        <w:t>     Κ</w:t>
      </w:r>
      <w:r w:rsidRPr="00D11C06">
        <w:t>ύριε ελέησον (40 φορές)</w:t>
      </w:r>
    </w:p>
    <w:p w:rsidR="00E917E5" w:rsidRPr="00D11C06" w:rsidRDefault="00E917E5" w:rsidP="00E917E5">
      <w:pPr>
        <w:pStyle w:val="Web"/>
        <w:jc w:val="both"/>
      </w:pPr>
      <w:r w:rsidRPr="00D11C06">
        <w:br/>
      </w:r>
      <w:r w:rsidRPr="00D11C06">
        <w:rPr>
          <w:rStyle w:val="a3"/>
          <w:color w:val="FF0000"/>
        </w:rPr>
        <w:t>     Δ</w:t>
      </w:r>
      <w:r w:rsidRPr="00D11C06">
        <w:t xml:space="preserve">όξα </w:t>
      </w:r>
      <w:proofErr w:type="spellStart"/>
      <w:r w:rsidRPr="00D11C06">
        <w:t>Πατρί</w:t>
      </w:r>
      <w:proofErr w:type="spellEnd"/>
      <w:r w:rsidRPr="00D11C06">
        <w:t xml:space="preserve"> ... Και νυν</w:t>
      </w:r>
    </w:p>
    <w:p w:rsidR="00E917E5" w:rsidRPr="00D11C06" w:rsidRDefault="00E917E5" w:rsidP="00E917E5">
      <w:pPr>
        <w:pStyle w:val="Web"/>
        <w:jc w:val="both"/>
      </w:pPr>
      <w:r w:rsidRPr="00D11C06">
        <w:br/>
      </w:r>
      <w:r w:rsidRPr="00D11C06">
        <w:rPr>
          <w:rStyle w:val="a3"/>
          <w:color w:val="FF0000"/>
        </w:rPr>
        <w:t xml:space="preserve">     </w:t>
      </w:r>
      <w:proofErr w:type="spellStart"/>
      <w:r w:rsidRPr="00D11C06">
        <w:rPr>
          <w:rStyle w:val="a3"/>
          <w:color w:val="FF0000"/>
        </w:rPr>
        <w:t>Τ</w:t>
      </w:r>
      <w:r w:rsidRPr="00D11C06">
        <w:t>ήν</w:t>
      </w:r>
      <w:proofErr w:type="spellEnd"/>
      <w:r w:rsidRPr="00D11C06">
        <w:t xml:space="preserve"> </w:t>
      </w:r>
      <w:proofErr w:type="spellStart"/>
      <w:r w:rsidRPr="00D11C06">
        <w:t>τιμιωτέραν</w:t>
      </w:r>
      <w:proofErr w:type="spellEnd"/>
      <w:r w:rsidRPr="00D11C06">
        <w:t xml:space="preserve"> των Χερουβίμ, και </w:t>
      </w:r>
      <w:proofErr w:type="spellStart"/>
      <w:r w:rsidRPr="00D11C06">
        <w:t>ενδοξοτέραν</w:t>
      </w:r>
      <w:proofErr w:type="spellEnd"/>
      <w:r w:rsidRPr="00D11C06">
        <w:t xml:space="preserve"> ασυγκρίτως των </w:t>
      </w:r>
      <w:proofErr w:type="spellStart"/>
      <w:r w:rsidRPr="00D11C06">
        <w:t>σεραφίμ</w:t>
      </w:r>
      <w:proofErr w:type="spellEnd"/>
      <w:r w:rsidRPr="00D11C06">
        <w:t xml:space="preserve">, </w:t>
      </w:r>
      <w:proofErr w:type="spellStart"/>
      <w:r w:rsidRPr="00D11C06">
        <w:t>τήν</w:t>
      </w:r>
      <w:proofErr w:type="spellEnd"/>
      <w:r w:rsidRPr="00D11C06">
        <w:t xml:space="preserve"> </w:t>
      </w:r>
      <w:proofErr w:type="spellStart"/>
      <w:r w:rsidRPr="00D11C06">
        <w:t>αδιαφθόρως</w:t>
      </w:r>
      <w:proofErr w:type="spellEnd"/>
      <w:r w:rsidRPr="00D11C06">
        <w:t xml:space="preserve"> </w:t>
      </w:r>
      <w:proofErr w:type="spellStart"/>
      <w:r w:rsidRPr="00D11C06">
        <w:t>Θεόμ</w:t>
      </w:r>
      <w:proofErr w:type="spellEnd"/>
      <w:r w:rsidRPr="00D11C06">
        <w:t xml:space="preserve"> </w:t>
      </w:r>
      <w:proofErr w:type="spellStart"/>
      <w:r w:rsidRPr="00D11C06">
        <w:t>Λόγον</w:t>
      </w:r>
      <w:proofErr w:type="spellEnd"/>
      <w:r w:rsidRPr="00D11C06">
        <w:t xml:space="preserve"> </w:t>
      </w:r>
      <w:proofErr w:type="spellStart"/>
      <w:r w:rsidRPr="00D11C06">
        <w:t>τεκούσαν</w:t>
      </w:r>
      <w:proofErr w:type="spellEnd"/>
      <w:r w:rsidRPr="00D11C06">
        <w:t xml:space="preserve">, </w:t>
      </w:r>
      <w:proofErr w:type="spellStart"/>
      <w:r w:rsidRPr="00D11C06">
        <w:t>τήν</w:t>
      </w:r>
      <w:proofErr w:type="spellEnd"/>
      <w:r w:rsidRPr="00D11C06">
        <w:t xml:space="preserve"> όντως </w:t>
      </w:r>
      <w:proofErr w:type="spellStart"/>
      <w:r w:rsidRPr="00D11C06">
        <w:t>Θεοτόκον</w:t>
      </w:r>
      <w:proofErr w:type="spellEnd"/>
      <w:r w:rsidRPr="00D11C06">
        <w:t xml:space="preserve">, σε </w:t>
      </w:r>
      <w:proofErr w:type="spellStart"/>
      <w:r w:rsidRPr="00D11C06">
        <w:t>μεγαλύνομεν</w:t>
      </w:r>
      <w:proofErr w:type="spellEnd"/>
      <w:r w:rsidRPr="00D11C06">
        <w:t>.</w:t>
      </w:r>
      <w:r w:rsidRPr="00D11C06">
        <w:br/>
      </w:r>
      <w:r w:rsidRPr="00D11C06">
        <w:rPr>
          <w:rStyle w:val="a3"/>
          <w:color w:val="FF0000"/>
        </w:rPr>
        <w:t xml:space="preserve">     </w:t>
      </w:r>
      <w:proofErr w:type="spellStart"/>
      <w:r w:rsidRPr="00D11C06">
        <w:rPr>
          <w:rStyle w:val="a3"/>
          <w:color w:val="FF0000"/>
        </w:rPr>
        <w:t>Δ</w:t>
      </w:r>
      <w:r w:rsidRPr="00D11C06">
        <w:t>ι</w:t>
      </w:r>
      <w:proofErr w:type="spellEnd"/>
      <w:r w:rsidRPr="00D11C06">
        <w:t xml:space="preserve"> ευχών των αγίων πατέρων ημών, Κύριε Ιησού Χριστέ ο Θεός, ελέησον και </w:t>
      </w:r>
      <w:proofErr w:type="spellStart"/>
      <w:r w:rsidRPr="00D11C06">
        <w:t>σώσον</w:t>
      </w:r>
      <w:proofErr w:type="spellEnd"/>
      <w:r w:rsidRPr="00D11C06">
        <w:t xml:space="preserve"> ημάς.</w:t>
      </w:r>
      <w:r w:rsidRPr="00D11C06">
        <w:br/>
      </w:r>
    </w:p>
    <w:p w:rsidR="00E917E5" w:rsidRPr="00D11C06" w:rsidRDefault="00E917E5" w:rsidP="00E917E5">
      <w:pPr>
        <w:pStyle w:val="Web"/>
        <w:jc w:val="both"/>
      </w:pPr>
      <w:r w:rsidRPr="00D11C06">
        <w:rPr>
          <w:color w:val="800000"/>
        </w:rPr>
        <w:t xml:space="preserve">Μετά το </w:t>
      </w:r>
      <w:proofErr w:type="spellStart"/>
      <w:r w:rsidRPr="00D11C06">
        <w:rPr>
          <w:color w:val="800000"/>
        </w:rPr>
        <w:t>δι</w:t>
      </w:r>
      <w:proofErr w:type="spellEnd"/>
      <w:r w:rsidRPr="00D11C06">
        <w:rPr>
          <w:color w:val="800000"/>
        </w:rPr>
        <w:t xml:space="preserve">' ευχών του Αποδείπνου λέμε: ( Όταν η προσευχή διαβάζεται το βράδυ της </w:t>
      </w:r>
      <w:proofErr w:type="spellStart"/>
      <w:r w:rsidRPr="00D11C06">
        <w:rPr>
          <w:color w:val="800000"/>
        </w:rPr>
        <w:t>Διακαινισίμου</w:t>
      </w:r>
      <w:proofErr w:type="spellEnd"/>
      <w:r w:rsidRPr="00D11C06">
        <w:rPr>
          <w:color w:val="800000"/>
        </w:rPr>
        <w:t xml:space="preserve"> )</w:t>
      </w:r>
    </w:p>
    <w:p w:rsidR="00E917E5" w:rsidRPr="00D11C06" w:rsidRDefault="00E917E5" w:rsidP="00E917E5">
      <w:pPr>
        <w:pStyle w:val="Web"/>
        <w:jc w:val="both"/>
        <w:outlineLvl w:val="0"/>
      </w:pPr>
      <w:r w:rsidRPr="00D11C06">
        <w:rPr>
          <w:color w:val="800000"/>
        </w:rPr>
        <w:t xml:space="preserve">Ευχή του </w:t>
      </w:r>
      <w:proofErr w:type="spellStart"/>
      <w:r w:rsidRPr="00D11C06">
        <w:rPr>
          <w:color w:val="800000"/>
        </w:rPr>
        <w:t>Μεγ</w:t>
      </w:r>
      <w:proofErr w:type="spellEnd"/>
      <w:r w:rsidRPr="00D11C06">
        <w:rPr>
          <w:color w:val="800000"/>
        </w:rPr>
        <w:t>. Βασιλείου</w:t>
      </w:r>
    </w:p>
    <w:p w:rsidR="00E917E5" w:rsidRPr="00D11C06" w:rsidRDefault="00E917E5" w:rsidP="00E917E5">
      <w:pPr>
        <w:pStyle w:val="Web"/>
        <w:spacing w:after="240" w:afterAutospacing="0"/>
        <w:jc w:val="both"/>
      </w:pPr>
      <w:r w:rsidRPr="00D11C06">
        <w:rPr>
          <w:rStyle w:val="a3"/>
          <w:color w:val="FF0000"/>
        </w:rPr>
        <w:t>     Ε</w:t>
      </w:r>
      <w:r w:rsidRPr="00D11C06">
        <w:t xml:space="preserve">υλογητός ει, Δέσποτα παντοκράτωρ, ο </w:t>
      </w:r>
      <w:proofErr w:type="spellStart"/>
      <w:r w:rsidRPr="00D11C06">
        <w:t>φωτίσας</w:t>
      </w:r>
      <w:proofErr w:type="spellEnd"/>
      <w:r w:rsidRPr="00D11C06">
        <w:t xml:space="preserve"> </w:t>
      </w:r>
      <w:proofErr w:type="spellStart"/>
      <w:r w:rsidRPr="00D11C06">
        <w:t>τήν</w:t>
      </w:r>
      <w:proofErr w:type="spellEnd"/>
      <w:r w:rsidRPr="00D11C06">
        <w:t xml:space="preserve"> </w:t>
      </w:r>
      <w:proofErr w:type="spellStart"/>
      <w:r w:rsidRPr="00D11C06">
        <w:t>ημέραν</w:t>
      </w:r>
      <w:proofErr w:type="spellEnd"/>
      <w:r w:rsidRPr="00D11C06">
        <w:t xml:space="preserve"> τω </w:t>
      </w:r>
      <w:proofErr w:type="spellStart"/>
      <w:r w:rsidRPr="00D11C06">
        <w:t>φωτί</w:t>
      </w:r>
      <w:proofErr w:type="spellEnd"/>
      <w:r w:rsidRPr="00D11C06">
        <w:t xml:space="preserve"> τω </w:t>
      </w:r>
      <w:proofErr w:type="spellStart"/>
      <w:r w:rsidRPr="00D11C06">
        <w:t>ηλιακώ</w:t>
      </w:r>
      <w:proofErr w:type="spellEnd"/>
      <w:r w:rsidRPr="00D11C06">
        <w:t xml:space="preserve"> και </w:t>
      </w:r>
      <w:proofErr w:type="spellStart"/>
      <w:r w:rsidRPr="00D11C06">
        <w:t>τήν</w:t>
      </w:r>
      <w:proofErr w:type="spellEnd"/>
      <w:r w:rsidRPr="00D11C06">
        <w:t xml:space="preserve"> νύκτα </w:t>
      </w:r>
      <w:proofErr w:type="spellStart"/>
      <w:r w:rsidRPr="00D11C06">
        <w:t>φαιδρύνας</w:t>
      </w:r>
      <w:proofErr w:type="spellEnd"/>
      <w:r w:rsidRPr="00D11C06">
        <w:t xml:space="preserve"> ταις </w:t>
      </w:r>
      <w:proofErr w:type="spellStart"/>
      <w:r w:rsidRPr="00D11C06">
        <w:t>αυγαίς</w:t>
      </w:r>
      <w:proofErr w:type="spellEnd"/>
      <w:r w:rsidRPr="00D11C06">
        <w:t xml:space="preserve"> του πυρός· ο το μήκος της ημέρας </w:t>
      </w:r>
      <w:proofErr w:type="spellStart"/>
      <w:r w:rsidRPr="00D11C06">
        <w:t>διελθείν</w:t>
      </w:r>
      <w:proofErr w:type="spellEnd"/>
      <w:r w:rsidRPr="00D11C06">
        <w:t xml:space="preserve"> ημάς </w:t>
      </w:r>
      <w:proofErr w:type="spellStart"/>
      <w:r w:rsidRPr="00D11C06">
        <w:t>καταξιώσας</w:t>
      </w:r>
      <w:proofErr w:type="spellEnd"/>
      <w:r w:rsidRPr="00D11C06">
        <w:t xml:space="preserve"> και </w:t>
      </w:r>
      <w:proofErr w:type="spellStart"/>
      <w:r w:rsidRPr="00D11C06">
        <w:t>προσεγγίσαι</w:t>
      </w:r>
      <w:proofErr w:type="spellEnd"/>
      <w:r w:rsidRPr="00D11C06">
        <w:t xml:space="preserve"> ταις </w:t>
      </w:r>
      <w:proofErr w:type="spellStart"/>
      <w:r w:rsidRPr="00D11C06">
        <w:t>αρχαίς</w:t>
      </w:r>
      <w:proofErr w:type="spellEnd"/>
      <w:r w:rsidRPr="00D11C06">
        <w:t xml:space="preserve"> της νυκτός. </w:t>
      </w:r>
      <w:proofErr w:type="spellStart"/>
      <w:r w:rsidRPr="00D11C06">
        <w:t>Επάκουσον</w:t>
      </w:r>
      <w:proofErr w:type="spellEnd"/>
      <w:r w:rsidRPr="00D11C06">
        <w:t xml:space="preserve"> της δεήσεως ημών και παντός του λαού σου· και </w:t>
      </w:r>
      <w:proofErr w:type="spellStart"/>
      <w:r w:rsidRPr="00D11C06">
        <w:t>πάσιν</w:t>
      </w:r>
      <w:proofErr w:type="spellEnd"/>
      <w:r w:rsidRPr="00D11C06">
        <w:t xml:space="preserve"> </w:t>
      </w:r>
      <w:proofErr w:type="spellStart"/>
      <w:r w:rsidRPr="00D11C06">
        <w:t>ημίν</w:t>
      </w:r>
      <w:proofErr w:type="spellEnd"/>
      <w:r w:rsidRPr="00D11C06">
        <w:t xml:space="preserve"> </w:t>
      </w:r>
      <w:proofErr w:type="spellStart"/>
      <w:r w:rsidRPr="00D11C06">
        <w:t>συγχωρήσας</w:t>
      </w:r>
      <w:proofErr w:type="spellEnd"/>
      <w:r w:rsidRPr="00D11C06">
        <w:t xml:space="preserve"> τα εκούσια και τα ακούσια αμαρτήματα, </w:t>
      </w:r>
      <w:proofErr w:type="spellStart"/>
      <w:r w:rsidRPr="00D11C06">
        <w:t>πρόσδεξαι</w:t>
      </w:r>
      <w:proofErr w:type="spellEnd"/>
      <w:r w:rsidRPr="00D11C06">
        <w:t xml:space="preserve"> τας </w:t>
      </w:r>
      <w:proofErr w:type="spellStart"/>
      <w:r w:rsidRPr="00D11C06">
        <w:t>εσπερινάς</w:t>
      </w:r>
      <w:proofErr w:type="spellEnd"/>
      <w:r w:rsidRPr="00D11C06">
        <w:t xml:space="preserve"> ημών ικεσίας και </w:t>
      </w:r>
      <w:proofErr w:type="spellStart"/>
      <w:r w:rsidRPr="00D11C06">
        <w:t>κατάπεμψον</w:t>
      </w:r>
      <w:proofErr w:type="spellEnd"/>
      <w:r w:rsidRPr="00D11C06">
        <w:t xml:space="preserve"> το πλήθος του ελέους και των οικτιρμών σου επί </w:t>
      </w:r>
      <w:proofErr w:type="spellStart"/>
      <w:r w:rsidRPr="00D11C06">
        <w:t>τήν</w:t>
      </w:r>
      <w:proofErr w:type="spellEnd"/>
      <w:r w:rsidRPr="00D11C06">
        <w:t xml:space="preserve"> </w:t>
      </w:r>
      <w:proofErr w:type="spellStart"/>
      <w:r w:rsidRPr="00D11C06">
        <w:t>κληρονομίαν</w:t>
      </w:r>
      <w:proofErr w:type="spellEnd"/>
      <w:r w:rsidRPr="00D11C06">
        <w:t xml:space="preserve"> σου. </w:t>
      </w:r>
      <w:proofErr w:type="spellStart"/>
      <w:r w:rsidRPr="00D11C06">
        <w:t>Τείχισον</w:t>
      </w:r>
      <w:proofErr w:type="spellEnd"/>
      <w:r w:rsidRPr="00D11C06">
        <w:t xml:space="preserve"> ημάς </w:t>
      </w:r>
      <w:proofErr w:type="spellStart"/>
      <w:r w:rsidRPr="00D11C06">
        <w:t>αγιοίς</w:t>
      </w:r>
      <w:proofErr w:type="spellEnd"/>
      <w:r w:rsidRPr="00D11C06">
        <w:t xml:space="preserve"> </w:t>
      </w:r>
      <w:proofErr w:type="spellStart"/>
      <w:r w:rsidRPr="00D11C06">
        <w:t>αγγέλοις</w:t>
      </w:r>
      <w:proofErr w:type="spellEnd"/>
      <w:r w:rsidRPr="00D11C06">
        <w:t xml:space="preserve"> σου. </w:t>
      </w:r>
      <w:proofErr w:type="spellStart"/>
      <w:r w:rsidRPr="00D11C06">
        <w:t>Όπλισον</w:t>
      </w:r>
      <w:proofErr w:type="spellEnd"/>
      <w:r w:rsidRPr="00D11C06">
        <w:t xml:space="preserve"> ημάς </w:t>
      </w:r>
      <w:proofErr w:type="spellStart"/>
      <w:r w:rsidRPr="00D11C06">
        <w:t>όπλοις</w:t>
      </w:r>
      <w:proofErr w:type="spellEnd"/>
      <w:r w:rsidRPr="00D11C06">
        <w:t xml:space="preserve"> δικαιοσύνης σου. </w:t>
      </w:r>
      <w:proofErr w:type="spellStart"/>
      <w:r w:rsidRPr="00D11C06">
        <w:t>Περιχαράκωσον</w:t>
      </w:r>
      <w:proofErr w:type="spellEnd"/>
      <w:r w:rsidRPr="00D11C06">
        <w:t xml:space="preserve"> ημάς </w:t>
      </w:r>
      <w:proofErr w:type="spellStart"/>
      <w:r w:rsidRPr="00D11C06">
        <w:t>τή</w:t>
      </w:r>
      <w:proofErr w:type="spellEnd"/>
      <w:r w:rsidRPr="00D11C06">
        <w:t xml:space="preserve"> </w:t>
      </w:r>
      <w:proofErr w:type="spellStart"/>
      <w:r w:rsidRPr="00D11C06">
        <w:t>αληθεία</w:t>
      </w:r>
      <w:proofErr w:type="spellEnd"/>
      <w:r w:rsidRPr="00D11C06">
        <w:t xml:space="preserve"> σου. </w:t>
      </w:r>
      <w:proofErr w:type="spellStart"/>
      <w:r w:rsidRPr="00D11C06">
        <w:t>Φρούρησον</w:t>
      </w:r>
      <w:proofErr w:type="spellEnd"/>
      <w:r w:rsidRPr="00D11C06">
        <w:t xml:space="preserve"> ημάς </w:t>
      </w:r>
      <w:proofErr w:type="spellStart"/>
      <w:r w:rsidRPr="00D11C06">
        <w:t>τή</w:t>
      </w:r>
      <w:proofErr w:type="spellEnd"/>
      <w:r w:rsidRPr="00D11C06">
        <w:t xml:space="preserve"> δυνάμει σου. </w:t>
      </w:r>
      <w:proofErr w:type="spellStart"/>
      <w:r w:rsidRPr="00D11C06">
        <w:t>Ρύσαι</w:t>
      </w:r>
      <w:proofErr w:type="spellEnd"/>
      <w:r w:rsidRPr="00D11C06">
        <w:t xml:space="preserve"> ημάς εκ πάσης περιστάσεως και πάσης επιβουλής του αντικειμένου. Παράσχου δε </w:t>
      </w:r>
      <w:proofErr w:type="spellStart"/>
      <w:r w:rsidRPr="00D11C06">
        <w:t>ημίν</w:t>
      </w:r>
      <w:proofErr w:type="spellEnd"/>
      <w:r w:rsidRPr="00D11C06">
        <w:t xml:space="preserve"> και </w:t>
      </w:r>
      <w:proofErr w:type="spellStart"/>
      <w:r w:rsidRPr="00D11C06">
        <w:t>τήν</w:t>
      </w:r>
      <w:proofErr w:type="spellEnd"/>
      <w:r w:rsidRPr="00D11C06">
        <w:t xml:space="preserve"> </w:t>
      </w:r>
      <w:proofErr w:type="spellStart"/>
      <w:r w:rsidRPr="00D11C06">
        <w:t>παρούσαν</w:t>
      </w:r>
      <w:proofErr w:type="spellEnd"/>
      <w:r w:rsidRPr="00D11C06">
        <w:t xml:space="preserve"> </w:t>
      </w:r>
      <w:proofErr w:type="spellStart"/>
      <w:r w:rsidRPr="00D11C06">
        <w:t>εσπέραν</w:t>
      </w:r>
      <w:proofErr w:type="spellEnd"/>
      <w:r w:rsidRPr="00D11C06">
        <w:t xml:space="preserve">, συν </w:t>
      </w:r>
      <w:proofErr w:type="spellStart"/>
      <w:r w:rsidRPr="00D11C06">
        <w:t>τή</w:t>
      </w:r>
      <w:proofErr w:type="spellEnd"/>
      <w:r w:rsidRPr="00D11C06">
        <w:t xml:space="preserve"> επερχομένη </w:t>
      </w:r>
      <w:proofErr w:type="spellStart"/>
      <w:r w:rsidRPr="00D11C06">
        <w:t>νυκτί</w:t>
      </w:r>
      <w:proofErr w:type="spellEnd"/>
      <w:r w:rsidRPr="00D11C06">
        <w:t xml:space="preserve">, </w:t>
      </w:r>
      <w:proofErr w:type="spellStart"/>
      <w:r w:rsidRPr="00D11C06">
        <w:t>τελείαν</w:t>
      </w:r>
      <w:proofErr w:type="spellEnd"/>
      <w:r w:rsidRPr="00D11C06">
        <w:t xml:space="preserve">, </w:t>
      </w:r>
      <w:proofErr w:type="spellStart"/>
      <w:r w:rsidRPr="00D11C06">
        <w:t>αγίαν</w:t>
      </w:r>
      <w:proofErr w:type="spellEnd"/>
      <w:r w:rsidRPr="00D11C06">
        <w:t xml:space="preserve">, </w:t>
      </w:r>
      <w:proofErr w:type="spellStart"/>
      <w:r w:rsidRPr="00D11C06">
        <w:t>ειρηνικήν</w:t>
      </w:r>
      <w:proofErr w:type="spellEnd"/>
      <w:r w:rsidRPr="00D11C06">
        <w:t xml:space="preserve">, </w:t>
      </w:r>
      <w:proofErr w:type="spellStart"/>
      <w:r w:rsidRPr="00D11C06">
        <w:t>αναμάρτητον</w:t>
      </w:r>
      <w:proofErr w:type="spellEnd"/>
      <w:r w:rsidRPr="00D11C06">
        <w:t xml:space="preserve">, </w:t>
      </w:r>
      <w:proofErr w:type="spellStart"/>
      <w:r w:rsidRPr="00D11C06">
        <w:t>ασκανδάλιστον</w:t>
      </w:r>
      <w:proofErr w:type="spellEnd"/>
      <w:r w:rsidRPr="00D11C06">
        <w:t xml:space="preserve">, </w:t>
      </w:r>
      <w:proofErr w:type="spellStart"/>
      <w:r w:rsidRPr="00D11C06">
        <w:t>αφάνταστον</w:t>
      </w:r>
      <w:proofErr w:type="spellEnd"/>
      <w:r w:rsidRPr="00D11C06">
        <w:t xml:space="preserve">, και πάσας τας ημέρας της ζωής ημών· </w:t>
      </w:r>
      <w:proofErr w:type="spellStart"/>
      <w:r w:rsidRPr="00D11C06">
        <w:t>πρεσβείαις</w:t>
      </w:r>
      <w:proofErr w:type="spellEnd"/>
      <w:r w:rsidRPr="00D11C06">
        <w:t xml:space="preserve"> της αγίας Θεοτόκου και πάντων των αγίων των απ' </w:t>
      </w:r>
      <w:proofErr w:type="spellStart"/>
      <w:r w:rsidRPr="00D11C06">
        <w:t>αιώνός</w:t>
      </w:r>
      <w:proofErr w:type="spellEnd"/>
      <w:r w:rsidRPr="00D11C06">
        <w:t xml:space="preserve"> σοι </w:t>
      </w:r>
      <w:proofErr w:type="spellStart"/>
      <w:r w:rsidRPr="00D11C06">
        <w:t>ευαρεστησάντων</w:t>
      </w:r>
      <w:proofErr w:type="spellEnd"/>
      <w:r w:rsidRPr="00D11C06">
        <w:t>· Αμήν.</w:t>
      </w:r>
      <w:r w:rsidRPr="00D11C06">
        <w:br/>
      </w:r>
      <w:r w:rsidRPr="00D11C06">
        <w:rPr>
          <w:rStyle w:val="a3"/>
          <w:color w:val="FF0000"/>
        </w:rPr>
        <w:t>     Χ</w:t>
      </w:r>
      <w:r w:rsidRPr="00D11C06">
        <w:t xml:space="preserve">ριστός ανέστη εκ νεκρών, </w:t>
      </w:r>
      <w:proofErr w:type="spellStart"/>
      <w:r w:rsidRPr="00D11C06">
        <w:t>θανάτω</w:t>
      </w:r>
      <w:proofErr w:type="spellEnd"/>
      <w:r w:rsidRPr="00D11C06">
        <w:t xml:space="preserve"> θάνατον </w:t>
      </w:r>
      <w:proofErr w:type="spellStart"/>
      <w:r w:rsidRPr="00D11C06">
        <w:t>πατήσας</w:t>
      </w:r>
      <w:proofErr w:type="spellEnd"/>
      <w:r w:rsidRPr="00D11C06">
        <w:t xml:space="preserve"> και τοις εν τοις </w:t>
      </w:r>
      <w:proofErr w:type="spellStart"/>
      <w:r w:rsidRPr="00D11C06">
        <w:t>μνήμασι</w:t>
      </w:r>
      <w:proofErr w:type="spellEnd"/>
      <w:r w:rsidRPr="00D11C06">
        <w:t xml:space="preserve"> </w:t>
      </w:r>
      <w:proofErr w:type="spellStart"/>
      <w:r w:rsidRPr="00D11C06">
        <w:t>ζωήν</w:t>
      </w:r>
      <w:proofErr w:type="spellEnd"/>
      <w:r w:rsidRPr="00D11C06">
        <w:t xml:space="preserve"> χαρισάμενος</w:t>
      </w:r>
    </w:p>
    <w:p w:rsidR="00E917E5" w:rsidRPr="00D11C06" w:rsidRDefault="00E917E5" w:rsidP="00E917E5">
      <w:pPr>
        <w:pStyle w:val="Web"/>
        <w:spacing w:after="240" w:afterAutospacing="0"/>
        <w:jc w:val="both"/>
      </w:pPr>
      <w:r w:rsidRPr="00D11C06">
        <w:rPr>
          <w:rStyle w:val="a3"/>
          <w:color w:val="FF0000"/>
        </w:rPr>
        <w:t xml:space="preserve">     </w:t>
      </w:r>
      <w:proofErr w:type="spellStart"/>
      <w:r w:rsidRPr="00D11C06">
        <w:rPr>
          <w:rStyle w:val="a3"/>
          <w:color w:val="FF0000"/>
        </w:rPr>
        <w:t>Α</w:t>
      </w:r>
      <w:r w:rsidRPr="00D11C06">
        <w:t>ναστάς</w:t>
      </w:r>
      <w:proofErr w:type="spellEnd"/>
      <w:r w:rsidRPr="00D11C06">
        <w:t xml:space="preserve"> ο Ιησούς από του τάφου, καθώς </w:t>
      </w:r>
      <w:proofErr w:type="spellStart"/>
      <w:r w:rsidRPr="00D11C06">
        <w:t>προείπεν</w:t>
      </w:r>
      <w:proofErr w:type="spellEnd"/>
      <w:r w:rsidRPr="00D11C06">
        <w:t xml:space="preserve">, </w:t>
      </w:r>
      <w:proofErr w:type="spellStart"/>
      <w:r w:rsidRPr="00D11C06">
        <w:t>έδωκεν</w:t>
      </w:r>
      <w:proofErr w:type="spellEnd"/>
      <w:r w:rsidRPr="00D11C06">
        <w:t xml:space="preserve"> </w:t>
      </w:r>
      <w:proofErr w:type="spellStart"/>
      <w:r w:rsidRPr="00D11C06">
        <w:t>ημίν</w:t>
      </w:r>
      <w:proofErr w:type="spellEnd"/>
      <w:r w:rsidRPr="00D11C06">
        <w:t xml:space="preserve"> την </w:t>
      </w:r>
      <w:proofErr w:type="spellStart"/>
      <w:r w:rsidRPr="00D11C06">
        <w:t>αιώνιον</w:t>
      </w:r>
      <w:proofErr w:type="spellEnd"/>
      <w:r w:rsidRPr="00D11C06">
        <w:t xml:space="preserve"> </w:t>
      </w:r>
      <w:proofErr w:type="spellStart"/>
      <w:r w:rsidRPr="00D11C06">
        <w:t>ζωήν</w:t>
      </w:r>
      <w:proofErr w:type="spellEnd"/>
      <w:r w:rsidRPr="00D11C06">
        <w:t xml:space="preserve"> και μέγα έλεος.</w:t>
      </w:r>
    </w:p>
    <w:p w:rsidR="00E917E5" w:rsidRPr="00D11C06" w:rsidRDefault="00E917E5" w:rsidP="00E917E5">
      <w:pPr>
        <w:pStyle w:val="Web"/>
        <w:spacing w:after="240" w:afterAutospacing="0"/>
        <w:jc w:val="both"/>
      </w:pPr>
    </w:p>
    <w:p w:rsidR="00E917E5" w:rsidRPr="00D11C06" w:rsidRDefault="00E917E5" w:rsidP="00E917E5">
      <w:pPr>
        <w:pStyle w:val="Web"/>
        <w:spacing w:after="240" w:afterAutospacing="0"/>
        <w:jc w:val="both"/>
      </w:pPr>
    </w:p>
    <w:p w:rsidR="00E917E5" w:rsidRPr="00D11C06" w:rsidRDefault="00E917E5" w:rsidP="00E917E5">
      <w:pPr>
        <w:pStyle w:val="Web"/>
        <w:spacing w:after="240" w:afterAutospacing="0"/>
      </w:pPr>
    </w:p>
    <w:p w:rsidR="006F1FEA" w:rsidRDefault="00E917E5" w:rsidP="00E917E5">
      <w:r w:rsidRPr="00D11C06">
        <w:t xml:space="preserve">                                          </w:t>
      </w:r>
      <w:r>
        <w:rPr>
          <w:noProof/>
          <w:color w:val="0000FF"/>
        </w:rPr>
        <w:drawing>
          <wp:inline distT="0" distB="0" distL="0" distR="0">
            <wp:extent cx="1219200" cy="830580"/>
            <wp:effectExtent l="19050" t="0" r="0" b="0"/>
            <wp:docPr id="2" name="Εικόνα 2" descr="SX0153.jpg (12679 bytes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X0153.jpg (12679 bytes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FEA" w:rsidSect="00E917E5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917E5"/>
    <w:rsid w:val="006F1FEA"/>
    <w:rsid w:val="00E9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917E5"/>
    <w:pPr>
      <w:spacing w:before="100" w:beforeAutospacing="1" w:after="100" w:afterAutospacing="1"/>
    </w:pPr>
  </w:style>
  <w:style w:type="character" w:styleId="a3">
    <w:name w:val="Strong"/>
    <w:basedOn w:val="a0"/>
    <w:qFormat/>
    <w:rsid w:val="00E917E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917E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17E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gizois.net/sxedia/SX015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igizois.net/sxedia/sxe00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2018-05-26T12:58:00Z</dcterms:created>
  <dcterms:modified xsi:type="dcterms:W3CDTF">2018-05-26T13:03:00Z</dcterms:modified>
</cp:coreProperties>
</file>