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52" w:rsidRPr="004757EB" w:rsidRDefault="009C6352" w:rsidP="009C6352">
      <w:pPr>
        <w:pStyle w:val="1"/>
        <w:rPr>
          <w:rFonts w:ascii="Times New Roman" w:hAnsi="Times New Roman"/>
          <w:sz w:val="24"/>
        </w:rPr>
      </w:pPr>
      <w:r w:rsidRPr="004757EB">
        <w:rPr>
          <w:rFonts w:ascii="Times New Roman" w:hAnsi="Times New Roman"/>
          <w:sz w:val="24"/>
        </w:rPr>
        <w:t>ΜΕ ΑΦΟΡΜΗ ΤΗΝ ΘΕΡΑΠΕΙΑ ΤΗΣ ΑΙΜΟΡΟΟΥΣΗΣ</w:t>
      </w:r>
    </w:p>
    <w:p w:rsidR="009C6352" w:rsidRPr="004757EB" w:rsidRDefault="009C6352" w:rsidP="009C6352">
      <w:pPr>
        <w:jc w:val="both"/>
        <w:rPr>
          <w:b/>
          <w:bCs/>
          <w:sz w:val="24"/>
          <w:szCs w:val="24"/>
        </w:rPr>
      </w:pPr>
      <w:r w:rsidRPr="004757EB">
        <w:rPr>
          <w:b/>
          <w:bCs/>
          <w:sz w:val="24"/>
          <w:szCs w:val="24"/>
        </w:rPr>
        <w:t xml:space="preserve">                                                 ( </w:t>
      </w:r>
      <w:proofErr w:type="spellStart"/>
      <w:r w:rsidRPr="004757EB">
        <w:rPr>
          <w:b/>
          <w:bCs/>
          <w:sz w:val="24"/>
          <w:szCs w:val="24"/>
        </w:rPr>
        <w:t>Λουκ</w:t>
      </w:r>
      <w:proofErr w:type="spellEnd"/>
      <w:r w:rsidRPr="004757EB">
        <w:rPr>
          <w:b/>
          <w:bCs/>
          <w:sz w:val="24"/>
          <w:szCs w:val="24"/>
        </w:rPr>
        <w:t xml:space="preserve">. η΄41-56 ) </w:t>
      </w:r>
    </w:p>
    <w:p w:rsidR="009C6352" w:rsidRPr="004757EB" w:rsidRDefault="009C6352" w:rsidP="009C6352">
      <w:pPr>
        <w:jc w:val="both"/>
        <w:rPr>
          <w:b/>
          <w:bCs/>
          <w:sz w:val="24"/>
          <w:szCs w:val="24"/>
        </w:rPr>
      </w:pPr>
    </w:p>
    <w:p w:rsidR="009C6352" w:rsidRPr="004757EB" w:rsidRDefault="009C6352" w:rsidP="009C6352">
      <w:pPr>
        <w:pStyle w:val="a3"/>
        <w:ind w:firstLine="720"/>
        <w:jc w:val="both"/>
        <w:rPr>
          <w:szCs w:val="24"/>
          <w:lang w:val="el-GR"/>
        </w:rPr>
      </w:pPr>
      <w:r w:rsidRPr="004757EB">
        <w:rPr>
          <w:szCs w:val="24"/>
          <w:lang w:val="el-GR"/>
        </w:rPr>
        <w:t xml:space="preserve">Το Ευαγγελικό ανάγνωσμα της Ζ΄ Κυριακής του  Λουκά, έχει ως θέμα του δύο από τα θαύματα που έκανε ο Ιησούς, την ανάσταση της κόρης του </w:t>
      </w:r>
      <w:proofErr w:type="spellStart"/>
      <w:r w:rsidRPr="004757EB">
        <w:rPr>
          <w:szCs w:val="24"/>
          <w:lang w:val="el-GR"/>
        </w:rPr>
        <w:t>αρχισυναγώγου</w:t>
      </w:r>
      <w:proofErr w:type="spellEnd"/>
      <w:r w:rsidRPr="004757EB">
        <w:rPr>
          <w:szCs w:val="24"/>
          <w:lang w:val="el-GR"/>
        </w:rPr>
        <w:t xml:space="preserve"> </w:t>
      </w:r>
      <w:proofErr w:type="spellStart"/>
      <w:r w:rsidRPr="004757EB">
        <w:rPr>
          <w:szCs w:val="24"/>
          <w:lang w:val="el-GR"/>
        </w:rPr>
        <w:t>Ιαείρου</w:t>
      </w:r>
      <w:proofErr w:type="spellEnd"/>
      <w:r w:rsidRPr="004757EB">
        <w:rPr>
          <w:szCs w:val="24"/>
          <w:lang w:val="el-GR"/>
        </w:rPr>
        <w:t xml:space="preserve"> και την θεραπεία της </w:t>
      </w:r>
      <w:proofErr w:type="spellStart"/>
      <w:r w:rsidRPr="004757EB">
        <w:rPr>
          <w:szCs w:val="24"/>
          <w:lang w:val="el-GR"/>
        </w:rPr>
        <w:t>αιμοροούσσας</w:t>
      </w:r>
      <w:proofErr w:type="spellEnd"/>
      <w:r w:rsidRPr="004757EB">
        <w:rPr>
          <w:szCs w:val="24"/>
          <w:lang w:val="el-GR"/>
        </w:rPr>
        <w:t xml:space="preserve"> γυναίκας.</w:t>
      </w:r>
    </w:p>
    <w:p w:rsidR="009C6352" w:rsidRPr="004757EB" w:rsidRDefault="009C6352" w:rsidP="009C6352">
      <w:pPr>
        <w:pStyle w:val="a3"/>
        <w:ind w:firstLine="720"/>
        <w:jc w:val="both"/>
        <w:rPr>
          <w:szCs w:val="24"/>
          <w:lang w:val="el-GR"/>
        </w:rPr>
      </w:pPr>
      <w:r w:rsidRPr="004757EB">
        <w:rPr>
          <w:szCs w:val="24"/>
          <w:lang w:val="el-GR"/>
        </w:rPr>
        <w:t xml:space="preserve">Θα σταθούμε στην θεραπεία της </w:t>
      </w:r>
      <w:proofErr w:type="spellStart"/>
      <w:r w:rsidRPr="004757EB">
        <w:rPr>
          <w:szCs w:val="24"/>
          <w:lang w:val="el-GR"/>
        </w:rPr>
        <w:t>αιμοροούσσας</w:t>
      </w:r>
      <w:proofErr w:type="spellEnd"/>
      <w:r w:rsidRPr="004757EB">
        <w:rPr>
          <w:szCs w:val="24"/>
          <w:lang w:val="el-GR"/>
        </w:rPr>
        <w:t xml:space="preserve"> .</w:t>
      </w:r>
    </w:p>
    <w:p w:rsidR="009C6352" w:rsidRPr="004757EB" w:rsidRDefault="009C6352" w:rsidP="009C6352">
      <w:pPr>
        <w:pStyle w:val="a3"/>
        <w:ind w:firstLine="720"/>
        <w:jc w:val="both"/>
        <w:rPr>
          <w:szCs w:val="24"/>
          <w:lang w:val="el-GR"/>
        </w:rPr>
      </w:pPr>
      <w:r w:rsidRPr="004757EB">
        <w:rPr>
          <w:szCs w:val="24"/>
          <w:lang w:val="el-GR"/>
        </w:rPr>
        <w:t xml:space="preserve"> Όταν η άρρωστη γυναίκα άγγιξε τον Ιησού και θεραπεύτηκε, ο Κύριος κατάλαβε το συγκεκριμένο άγγιγμα, παρ’ όλο που πλήθος κόσμου βρίσκονταν γύρω από τον Ιησού και όχι μόνο τον ακουμπούσαν αλλά τον  στρίμωχναν και τον σκουντούσαν στην προσπάθεια τους να Τον πλησιάσουν, όπως μαρτυρεί και ο Απόστολος Πέτρος.</w:t>
      </w:r>
    </w:p>
    <w:p w:rsidR="009C6352" w:rsidRPr="004757EB" w:rsidRDefault="009C6352" w:rsidP="009C6352">
      <w:pPr>
        <w:pStyle w:val="a3"/>
        <w:ind w:firstLine="720"/>
        <w:jc w:val="both"/>
        <w:rPr>
          <w:szCs w:val="24"/>
          <w:lang w:val="el-GR"/>
        </w:rPr>
      </w:pPr>
      <w:r w:rsidRPr="004757EB">
        <w:rPr>
          <w:szCs w:val="24"/>
          <w:lang w:val="el-GR"/>
        </w:rPr>
        <w:t xml:space="preserve">Πολλοί ασθενείς τον ακούμπησαν αλλά μόνο η </w:t>
      </w:r>
      <w:proofErr w:type="spellStart"/>
      <w:r w:rsidRPr="004757EB">
        <w:rPr>
          <w:szCs w:val="24"/>
          <w:lang w:val="el-GR"/>
        </w:rPr>
        <w:t>αιμοροούσσα</w:t>
      </w:r>
      <w:proofErr w:type="spellEnd"/>
      <w:r w:rsidRPr="004757EB">
        <w:rPr>
          <w:szCs w:val="24"/>
          <w:lang w:val="el-GR"/>
        </w:rPr>
        <w:t xml:space="preserve"> γυναίκα θεραπεύτηκε.</w:t>
      </w:r>
    </w:p>
    <w:p w:rsidR="009C6352" w:rsidRPr="004757EB" w:rsidRDefault="009C6352" w:rsidP="009C6352">
      <w:pPr>
        <w:pStyle w:val="a3"/>
        <w:ind w:firstLine="720"/>
        <w:jc w:val="both"/>
        <w:rPr>
          <w:szCs w:val="24"/>
          <w:lang w:val="el-GR"/>
        </w:rPr>
      </w:pPr>
      <w:r w:rsidRPr="004757EB">
        <w:rPr>
          <w:szCs w:val="24"/>
          <w:lang w:val="el-GR"/>
        </w:rPr>
        <w:t xml:space="preserve">Όταν αυτή κατάλαβε ότι θεραπεύτηκε έπεσε στα πόδια του Ιησού και ομολόγησε το θαύμα που έγινε. Τότε ο Κύριος της είπε: </w:t>
      </w:r>
      <w:proofErr w:type="spellStart"/>
      <w:r w:rsidRPr="004757EB">
        <w:rPr>
          <w:szCs w:val="24"/>
          <w:lang w:val="el-GR"/>
        </w:rPr>
        <w:t>΄΄</w:t>
      </w:r>
      <w:proofErr w:type="spellEnd"/>
      <w:r w:rsidRPr="004757EB">
        <w:rPr>
          <w:szCs w:val="24"/>
          <w:lang w:val="el-GR"/>
        </w:rPr>
        <w:t xml:space="preserve"> Η πίστη σου σε έσωσε </w:t>
      </w:r>
      <w:proofErr w:type="spellStart"/>
      <w:r w:rsidRPr="004757EB">
        <w:rPr>
          <w:szCs w:val="24"/>
          <w:lang w:val="el-GR"/>
        </w:rPr>
        <w:t>΄΄</w:t>
      </w:r>
      <w:proofErr w:type="spellEnd"/>
      <w:r w:rsidRPr="004757EB">
        <w:rPr>
          <w:szCs w:val="24"/>
          <w:lang w:val="el-GR"/>
        </w:rPr>
        <w:t>.</w:t>
      </w:r>
    </w:p>
    <w:p w:rsidR="009C6352" w:rsidRPr="004757EB" w:rsidRDefault="009C6352" w:rsidP="009C6352">
      <w:pPr>
        <w:pStyle w:val="a3"/>
        <w:ind w:firstLine="720"/>
        <w:jc w:val="both"/>
        <w:rPr>
          <w:szCs w:val="24"/>
          <w:lang w:val="el-GR"/>
        </w:rPr>
      </w:pPr>
      <w:r w:rsidRPr="004757EB">
        <w:rPr>
          <w:szCs w:val="24"/>
          <w:lang w:val="el-GR"/>
        </w:rPr>
        <w:t xml:space="preserve">Την φράση αυτή: </w:t>
      </w:r>
      <w:proofErr w:type="spellStart"/>
      <w:r w:rsidRPr="004757EB">
        <w:rPr>
          <w:szCs w:val="24"/>
          <w:lang w:val="el-GR"/>
        </w:rPr>
        <w:t>΄΄</w:t>
      </w:r>
      <w:proofErr w:type="spellEnd"/>
      <w:r w:rsidRPr="004757EB">
        <w:rPr>
          <w:szCs w:val="24"/>
          <w:lang w:val="el-GR"/>
        </w:rPr>
        <w:t xml:space="preserve"> Η πίστη σου σε έσωσε </w:t>
      </w:r>
      <w:proofErr w:type="spellStart"/>
      <w:r w:rsidRPr="004757EB">
        <w:rPr>
          <w:szCs w:val="24"/>
          <w:lang w:val="el-GR"/>
        </w:rPr>
        <w:t>΄΄</w:t>
      </w:r>
      <w:proofErr w:type="spellEnd"/>
      <w:r w:rsidRPr="004757EB">
        <w:rPr>
          <w:szCs w:val="24"/>
          <w:lang w:val="el-GR"/>
        </w:rPr>
        <w:t xml:space="preserve"> την συναντούμε πολύ συχνά μετά από τα θαύματα που επιτελεί ο Ιησούς. Την χρησιμοποιεί για να τονίσει ότι απαραίτητη </w:t>
      </w:r>
      <w:proofErr w:type="spellStart"/>
      <w:r w:rsidRPr="004757EB">
        <w:rPr>
          <w:szCs w:val="24"/>
          <w:lang w:val="el-GR"/>
        </w:rPr>
        <w:t>προυπόθεση</w:t>
      </w:r>
      <w:proofErr w:type="spellEnd"/>
      <w:r w:rsidRPr="004757EB">
        <w:rPr>
          <w:szCs w:val="24"/>
          <w:lang w:val="el-GR"/>
        </w:rPr>
        <w:t xml:space="preserve"> για να γίνει το θαύμα είναι η πίστη του ανθρώπου.</w:t>
      </w:r>
    </w:p>
    <w:p w:rsidR="009C6352" w:rsidRPr="004757EB" w:rsidRDefault="009C6352" w:rsidP="009C6352">
      <w:pPr>
        <w:pStyle w:val="a3"/>
        <w:ind w:firstLine="720"/>
        <w:jc w:val="both"/>
        <w:rPr>
          <w:szCs w:val="24"/>
          <w:lang w:val="el-GR"/>
        </w:rPr>
      </w:pPr>
      <w:r w:rsidRPr="004757EB">
        <w:rPr>
          <w:szCs w:val="24"/>
          <w:lang w:val="el-GR"/>
        </w:rPr>
        <w:t xml:space="preserve">Τα θαύματα που επιτελεί δεν τα κάνει για να </w:t>
      </w:r>
      <w:proofErr w:type="spellStart"/>
      <w:r w:rsidRPr="004757EB">
        <w:rPr>
          <w:szCs w:val="24"/>
          <w:lang w:val="el-GR"/>
        </w:rPr>
        <w:t>εντιπωσιάσει</w:t>
      </w:r>
      <w:proofErr w:type="spellEnd"/>
      <w:r w:rsidRPr="004757EB">
        <w:rPr>
          <w:szCs w:val="24"/>
          <w:lang w:val="el-GR"/>
        </w:rPr>
        <w:t xml:space="preserve"> και να υποχρεώσει τους ανθρώπους να τον </w:t>
      </w:r>
      <w:proofErr w:type="spellStart"/>
      <w:r w:rsidRPr="004757EB">
        <w:rPr>
          <w:szCs w:val="24"/>
          <w:lang w:val="el-GR"/>
        </w:rPr>
        <w:t>πιστεύσουν</w:t>
      </w:r>
      <w:proofErr w:type="spellEnd"/>
      <w:r w:rsidRPr="004757EB">
        <w:rPr>
          <w:szCs w:val="24"/>
          <w:lang w:val="el-GR"/>
        </w:rPr>
        <w:t xml:space="preserve"> και να τον ακολουθήσουν. Δεν είναι γεγονότα εντυπωσιασμού.</w:t>
      </w:r>
    </w:p>
    <w:p w:rsidR="009C6352" w:rsidRPr="009C6352" w:rsidRDefault="009C6352" w:rsidP="009C6352">
      <w:pPr>
        <w:pStyle w:val="a3"/>
        <w:ind w:firstLine="720"/>
        <w:jc w:val="both"/>
        <w:rPr>
          <w:szCs w:val="24"/>
          <w:lang w:val="el-GR"/>
        </w:rPr>
      </w:pPr>
      <w:r w:rsidRPr="004757EB">
        <w:rPr>
          <w:szCs w:val="24"/>
          <w:lang w:val="el-GR"/>
        </w:rPr>
        <w:t xml:space="preserve">Εάν ήθελε να αναγκάσει τους ανθρώπους να Τον αποδεχθούν και να υποταχθούν σε Αυτόν δεν θα έρχονταν σαν ταπεινός άνθρωπος αλλά με ένα νεύμα Του, θα υποχρέωνε τους πάντες να τον προσκυνήσουν ως παντοδύναμος Θεός. Το ζητούμενο από τον Θεό είναι να τον πλησιάσουμε και να τον αποδεχθούμε ελεύθερα και από αγάπη στο πρόσωπο Του. </w:t>
      </w:r>
      <w:r w:rsidRPr="009C6352">
        <w:rPr>
          <w:szCs w:val="24"/>
          <w:lang w:val="el-GR"/>
        </w:rPr>
        <w:t xml:space="preserve">Μόνο τότε έχει αξία η πίστη μας . </w:t>
      </w:r>
    </w:p>
    <w:p w:rsidR="009C6352" w:rsidRPr="004757EB" w:rsidRDefault="009C6352" w:rsidP="009C6352">
      <w:pPr>
        <w:pStyle w:val="a3"/>
        <w:ind w:firstLine="720"/>
        <w:jc w:val="both"/>
        <w:rPr>
          <w:szCs w:val="24"/>
          <w:lang w:val="el-GR"/>
        </w:rPr>
      </w:pPr>
      <w:r w:rsidRPr="004757EB">
        <w:rPr>
          <w:szCs w:val="24"/>
          <w:lang w:val="el-GR"/>
        </w:rPr>
        <w:t>Τα θαύματα που επιτελεί γίνονται σε ανθρώπους οι οποίοι πιστεύουν σε Αυτόν. Είναι το αποτέλεσμα της συναντήσεως της ελεύθερης πίστης του ανθρώπου και της αγάπης του Θεού. Τόσοι άνθρωποι τον άγγιζαν αλλά ο Κύριος ένοιωσε ότι το άγγιγμα αυτής της γυναίκας ήταν κάτι το διαφορετικό. Αισθάνθηκε την διάθεση της ψυχής που είχε η γυναίκα αυτή όταν Τον πλησίαζε την κοινωνία που δημιουργήθηκε με το άγγιγμα ως αποτέλεσμα της πίστεως της γυναίκας αυτής.</w:t>
      </w:r>
    </w:p>
    <w:p w:rsidR="009C6352" w:rsidRPr="004757EB" w:rsidRDefault="009C6352" w:rsidP="009C6352">
      <w:pPr>
        <w:pStyle w:val="a3"/>
        <w:ind w:firstLine="720"/>
        <w:jc w:val="both"/>
        <w:rPr>
          <w:szCs w:val="24"/>
          <w:lang w:val="el-GR"/>
        </w:rPr>
      </w:pPr>
      <w:r w:rsidRPr="004757EB">
        <w:rPr>
          <w:szCs w:val="24"/>
          <w:lang w:val="el-GR"/>
        </w:rPr>
        <w:t xml:space="preserve">Όχλος πολύς τον ακολουθούσε, αλλά αυτό δεν σημαίνει ότι οι άνθρωποι αυτοί είχαν μέσα τους πίστη και αγάπη για τον Χριστό και έτσι το άγγιγμα τους, η επαφή τους με το θείο, δεν είχε κανένα αποτέλεσμα. </w:t>
      </w:r>
    </w:p>
    <w:p w:rsidR="009C6352" w:rsidRPr="004757EB" w:rsidRDefault="009C6352" w:rsidP="009C6352">
      <w:pPr>
        <w:pStyle w:val="a3"/>
        <w:ind w:firstLine="720"/>
        <w:jc w:val="both"/>
        <w:rPr>
          <w:szCs w:val="24"/>
          <w:lang w:val="el-GR"/>
        </w:rPr>
      </w:pPr>
      <w:r w:rsidRPr="004757EB">
        <w:rPr>
          <w:szCs w:val="24"/>
          <w:lang w:val="el-GR"/>
        </w:rPr>
        <w:t xml:space="preserve">Πολλές φορές και εμείς προσερχόμαστε και μετέχουμε στα μυστήρια χωρίς όμως δυνατή πίστη, άλλοι από συνήθεια, άλλη γιατί έτσι έμαθαν από μικροί και είναι φυσικό να μην αγγίζει την ψυχή μας αυτή η επαφή με το θείο, να μην επιφέρει την θεία αλλοίωση, την κοινωνία με τον Θεό. Αυτό  οφείλεται στο γεγονός ότι πλησιάζουμε τον Θεό χωρίς δυνατή πίστη. Η πίστη μας είναι χλιαρή. Η αληθινή πίστη κατακαίει την ψυχή του ανθρώπου, ποθεί την ένωση με τον Θεό, πληροφορείται η ψυχή όχι μόνο την ύπαρξη του Θεού, αλλά και την είσοδο Του στην καρδιά μας. Η παρουσία του Θεού γίνεται φωτιά που ανάβει μέσα μας και καθαρίζει κάθε αμαρτία και βρωμιά  μέσα στην ψυχή μας. Όταν αισθανθούμε την παρουσία </w:t>
      </w:r>
      <w:r w:rsidRPr="004757EB">
        <w:rPr>
          <w:szCs w:val="24"/>
          <w:lang w:val="el-GR"/>
        </w:rPr>
        <w:lastRenderedPageBreak/>
        <w:t xml:space="preserve">αυτή και κατόπιν την χάσουμε, τότε καταλαβαίνουμε τι σημαίνει κόλαση, τι σημαίνει πραγματική δυστυχία, τι σημαίνει να ζούμε μακριά από τον Θεό! </w:t>
      </w:r>
    </w:p>
    <w:p w:rsidR="009C6352" w:rsidRPr="004757EB" w:rsidRDefault="009C6352" w:rsidP="009C6352">
      <w:pPr>
        <w:pStyle w:val="a3"/>
        <w:ind w:firstLine="720"/>
        <w:jc w:val="both"/>
        <w:rPr>
          <w:szCs w:val="24"/>
          <w:lang w:val="el-GR"/>
        </w:rPr>
      </w:pPr>
      <w:r w:rsidRPr="004757EB">
        <w:rPr>
          <w:szCs w:val="24"/>
          <w:lang w:val="el-GR"/>
        </w:rPr>
        <w:t>Αυτού του είδους την πίστη εύχομαι όλοι μας να την αισθανθούμε και να ζήσουμε παντοτινά μέσα στην σχέση αγάπης και κοινωνίας που δημιουργεί η πίστη αυτή με το πρόσωπο του μόνου αληθινού Θεού, του Κυρίου και Σωτήρα μας Ιησού Χριστού. Αμήν!</w:t>
      </w:r>
    </w:p>
    <w:p w:rsidR="002D2B1F" w:rsidRDefault="002D2B1F"/>
    <w:sectPr w:rsidR="002D2B1F" w:rsidSect="002D2B1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MgByzantine UC Pol">
    <w:altName w:val="Courier New"/>
    <w:charset w:val="00"/>
    <w:family w:val="auto"/>
    <w:pitch w:val="variable"/>
    <w:sig w:usb0="00000087" w:usb1="00000000" w:usb2="00000000" w:usb3="00000000" w:csb0="0000001B"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C6352"/>
    <w:rsid w:val="002D2B1F"/>
    <w:rsid w:val="009C63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35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1">
    <w:name w:val="heading 1"/>
    <w:basedOn w:val="a"/>
    <w:next w:val="a"/>
    <w:link w:val="1Char"/>
    <w:qFormat/>
    <w:rsid w:val="009C6352"/>
    <w:pPr>
      <w:keepNext/>
      <w:overflowPunct/>
      <w:autoSpaceDE/>
      <w:autoSpaceDN/>
      <w:adjustRightInd/>
      <w:jc w:val="both"/>
      <w:textAlignment w:val="auto"/>
      <w:outlineLvl w:val="0"/>
    </w:pPr>
    <w:rPr>
      <w:rFonts w:ascii="MgByzantine UC Pol" w:hAnsi="MgByzantine UC Pol"/>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C6352"/>
    <w:rPr>
      <w:rFonts w:ascii="MgByzantine UC Pol" w:eastAsia="Times New Roman" w:hAnsi="MgByzantine UC Pol" w:cs="Times New Roman"/>
      <w:b/>
      <w:bCs/>
      <w:sz w:val="32"/>
      <w:szCs w:val="24"/>
      <w:lang w:eastAsia="el-GR"/>
    </w:rPr>
  </w:style>
  <w:style w:type="paragraph" w:styleId="a3">
    <w:name w:val="Body Text"/>
    <w:basedOn w:val="a"/>
    <w:link w:val="Char"/>
    <w:rsid w:val="009C6352"/>
    <w:pPr>
      <w:spacing w:after="120"/>
    </w:pPr>
    <w:rPr>
      <w:sz w:val="24"/>
      <w:lang w:val="en-GB"/>
    </w:rPr>
  </w:style>
  <w:style w:type="character" w:customStyle="1" w:styleId="Char">
    <w:name w:val="Σώμα κειμένου Char"/>
    <w:basedOn w:val="a0"/>
    <w:link w:val="a3"/>
    <w:rsid w:val="009C6352"/>
    <w:rPr>
      <w:rFonts w:ascii="Times New Roman" w:eastAsia="Times New Roman" w:hAnsi="Times New Roman" w:cs="Times New Roman"/>
      <w:sz w:val="24"/>
      <w:szCs w:val="20"/>
      <w:lang w:val="en-GB"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2822</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2018-05-27T16:53:00Z</dcterms:created>
  <dcterms:modified xsi:type="dcterms:W3CDTF">2018-05-27T16:54:00Z</dcterms:modified>
</cp:coreProperties>
</file>