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44" w:rsidRPr="004757EB" w:rsidRDefault="00064844" w:rsidP="00064844">
      <w:pPr>
        <w:pStyle w:val="1"/>
        <w:rPr>
          <w:rFonts w:ascii="Times New Roman" w:hAnsi="Times New Roman"/>
          <w:sz w:val="24"/>
        </w:rPr>
      </w:pPr>
      <w:r w:rsidRPr="004757EB">
        <w:rPr>
          <w:rFonts w:ascii="Times New Roman" w:hAnsi="Times New Roman"/>
          <w:sz w:val="24"/>
        </w:rPr>
        <w:t>ΜΕ ΑΦΟΡΜΗ ΤΗΝ ΠΑΡΑΒΟΛΗ ΤΟΥ ΣΠΟΡΕΩΣ</w:t>
      </w:r>
    </w:p>
    <w:p w:rsidR="00064844" w:rsidRPr="004757EB" w:rsidRDefault="00064844" w:rsidP="00064844">
      <w:pPr>
        <w:jc w:val="both"/>
        <w:rPr>
          <w:b/>
          <w:bCs/>
          <w:sz w:val="24"/>
          <w:szCs w:val="24"/>
        </w:rPr>
      </w:pPr>
      <w:r w:rsidRPr="004757EB">
        <w:rPr>
          <w:b/>
          <w:bCs/>
          <w:sz w:val="24"/>
          <w:szCs w:val="24"/>
        </w:rPr>
        <w:t xml:space="preserve">                                                     ( </w:t>
      </w:r>
      <w:proofErr w:type="spellStart"/>
      <w:r w:rsidRPr="004757EB">
        <w:rPr>
          <w:b/>
          <w:bCs/>
          <w:sz w:val="24"/>
          <w:szCs w:val="24"/>
        </w:rPr>
        <w:t>Λουκ</w:t>
      </w:r>
      <w:proofErr w:type="spellEnd"/>
      <w:r w:rsidRPr="004757EB">
        <w:rPr>
          <w:b/>
          <w:bCs/>
          <w:sz w:val="24"/>
          <w:szCs w:val="24"/>
        </w:rPr>
        <w:t xml:space="preserve">. </w:t>
      </w:r>
      <w:proofErr w:type="spellStart"/>
      <w:r w:rsidRPr="004757EB">
        <w:rPr>
          <w:b/>
          <w:bCs/>
          <w:sz w:val="24"/>
          <w:szCs w:val="24"/>
        </w:rPr>
        <w:t>η΄</w:t>
      </w:r>
      <w:proofErr w:type="spellEnd"/>
      <w:r w:rsidRPr="004757EB">
        <w:rPr>
          <w:b/>
          <w:bCs/>
          <w:sz w:val="24"/>
          <w:szCs w:val="24"/>
        </w:rPr>
        <w:t xml:space="preserve"> 5 – 15  )</w:t>
      </w:r>
    </w:p>
    <w:p w:rsidR="00064844" w:rsidRPr="004757EB" w:rsidRDefault="00064844" w:rsidP="00064844">
      <w:pPr>
        <w:jc w:val="both"/>
        <w:rPr>
          <w:b/>
          <w:bCs/>
          <w:sz w:val="24"/>
          <w:szCs w:val="24"/>
        </w:rPr>
      </w:pPr>
    </w:p>
    <w:p w:rsidR="00064844" w:rsidRPr="004757EB" w:rsidRDefault="00064844" w:rsidP="00064844">
      <w:pPr>
        <w:pStyle w:val="a3"/>
        <w:ind w:firstLine="720"/>
        <w:jc w:val="both"/>
        <w:rPr>
          <w:szCs w:val="24"/>
          <w:lang w:val="el-GR"/>
        </w:rPr>
      </w:pPr>
      <w:r w:rsidRPr="004757EB">
        <w:rPr>
          <w:szCs w:val="24"/>
          <w:lang w:val="el-GR"/>
        </w:rPr>
        <w:t xml:space="preserve">Την Κυριακή 13 Οκτωβρίου διαβάζεται στους Ιερούς μας Ναούς η παραβολή του Σπορέα. </w:t>
      </w:r>
    </w:p>
    <w:p w:rsidR="00064844" w:rsidRPr="004757EB" w:rsidRDefault="00064844" w:rsidP="00064844">
      <w:pPr>
        <w:jc w:val="both"/>
        <w:rPr>
          <w:sz w:val="24"/>
          <w:szCs w:val="24"/>
        </w:rPr>
      </w:pPr>
      <w:r w:rsidRPr="004757EB">
        <w:rPr>
          <w:sz w:val="24"/>
          <w:szCs w:val="24"/>
        </w:rPr>
        <w:t xml:space="preserve"> </w:t>
      </w:r>
      <w:r w:rsidRPr="004757EB">
        <w:rPr>
          <w:sz w:val="24"/>
          <w:szCs w:val="24"/>
        </w:rPr>
        <w:tab/>
        <w:t>Την Κυριακή αυτή γίνεται και η επίσημη έναρξη των κατηχητικών σχολείων και των συνάξεων πνευματικής οικοδομής της Εκκλησίας μας.</w:t>
      </w:r>
    </w:p>
    <w:p w:rsidR="00064844" w:rsidRPr="004757EB" w:rsidRDefault="00064844" w:rsidP="00064844">
      <w:pPr>
        <w:jc w:val="both"/>
        <w:rPr>
          <w:sz w:val="24"/>
          <w:szCs w:val="24"/>
        </w:rPr>
      </w:pPr>
      <w:r w:rsidRPr="004757EB">
        <w:rPr>
          <w:sz w:val="24"/>
          <w:szCs w:val="24"/>
        </w:rPr>
        <w:tab/>
        <w:t>Δεν θα ήθελα να σταθούμε τόσο στην παραβολή όσο σε μία φράση που απευθύνει  ο Κύριος μας προς τους μαθητές Του.</w:t>
      </w:r>
    </w:p>
    <w:p w:rsidR="00064844" w:rsidRPr="004757EB" w:rsidRDefault="00064844" w:rsidP="00064844">
      <w:pPr>
        <w:jc w:val="both"/>
        <w:rPr>
          <w:sz w:val="24"/>
          <w:szCs w:val="24"/>
        </w:rPr>
      </w:pPr>
      <w:r w:rsidRPr="004757EB">
        <w:rPr>
          <w:sz w:val="24"/>
          <w:szCs w:val="24"/>
        </w:rPr>
        <w:t xml:space="preserve"> Στο στίχο 10. τους λέει: « Σε εσάς δόθηκε η Χάρη να γνωρίσετε  τα μυστήρια της Βασιλείας του Θεού  ».</w:t>
      </w:r>
    </w:p>
    <w:p w:rsidR="00064844" w:rsidRPr="004757EB" w:rsidRDefault="00064844" w:rsidP="00064844">
      <w:pPr>
        <w:jc w:val="both"/>
        <w:rPr>
          <w:sz w:val="24"/>
          <w:szCs w:val="24"/>
        </w:rPr>
      </w:pPr>
      <w:r w:rsidRPr="004757EB">
        <w:rPr>
          <w:sz w:val="24"/>
          <w:szCs w:val="24"/>
        </w:rPr>
        <w:tab/>
        <w:t xml:space="preserve">Ο άνθρωπος μετά από την πτώση του στην αμαρτία έχασε την δυνατότητα να </w:t>
      </w:r>
      <w:proofErr w:type="spellStart"/>
      <w:r w:rsidRPr="004757EB">
        <w:rPr>
          <w:sz w:val="24"/>
          <w:szCs w:val="24"/>
        </w:rPr>
        <w:t>΄΄</w:t>
      </w:r>
      <w:proofErr w:type="spellEnd"/>
      <w:r w:rsidRPr="004757EB">
        <w:rPr>
          <w:sz w:val="24"/>
          <w:szCs w:val="24"/>
        </w:rPr>
        <w:t xml:space="preserve"> δει </w:t>
      </w:r>
      <w:proofErr w:type="spellStart"/>
      <w:r w:rsidRPr="004757EB">
        <w:rPr>
          <w:sz w:val="24"/>
          <w:szCs w:val="24"/>
        </w:rPr>
        <w:t>΄΄</w:t>
      </w:r>
      <w:proofErr w:type="spellEnd"/>
      <w:r w:rsidRPr="004757EB">
        <w:rPr>
          <w:sz w:val="24"/>
          <w:szCs w:val="24"/>
        </w:rPr>
        <w:t xml:space="preserve"> και να κοινωνήσει με τον Θεό.</w:t>
      </w:r>
    </w:p>
    <w:p w:rsidR="00064844" w:rsidRPr="004757EB" w:rsidRDefault="00064844" w:rsidP="00064844">
      <w:pPr>
        <w:ind w:firstLine="720"/>
        <w:jc w:val="both"/>
        <w:rPr>
          <w:sz w:val="24"/>
          <w:szCs w:val="24"/>
        </w:rPr>
      </w:pPr>
      <w:r w:rsidRPr="004757EB">
        <w:rPr>
          <w:sz w:val="24"/>
          <w:szCs w:val="24"/>
        </w:rPr>
        <w:t>Η αμαρτία τύφλωσε τους πνευματικούς οφθαλμούς του ανθρώπου και δεν μπορούσε πλέον να πορευθεί προς τον πλάστη και δημιουργό Του.</w:t>
      </w:r>
    </w:p>
    <w:p w:rsidR="00064844" w:rsidRPr="004757EB" w:rsidRDefault="00064844" w:rsidP="00064844">
      <w:pPr>
        <w:ind w:firstLine="720"/>
        <w:jc w:val="both"/>
        <w:rPr>
          <w:sz w:val="24"/>
          <w:szCs w:val="24"/>
        </w:rPr>
      </w:pPr>
      <w:r w:rsidRPr="004757EB">
        <w:rPr>
          <w:sz w:val="24"/>
          <w:szCs w:val="24"/>
        </w:rPr>
        <w:t>Αισθάνονταν όμως την ύπαρξη του Θεού και Δημιουργού Του διότι ένιωθε το οντολογικό κενό που είχε δημιουργηθεί μέσα στην ψυχή του.</w:t>
      </w:r>
    </w:p>
    <w:p w:rsidR="00064844" w:rsidRPr="004757EB" w:rsidRDefault="00064844" w:rsidP="00064844">
      <w:pPr>
        <w:ind w:firstLine="720"/>
        <w:jc w:val="both"/>
        <w:rPr>
          <w:sz w:val="24"/>
          <w:szCs w:val="24"/>
        </w:rPr>
      </w:pPr>
      <w:r w:rsidRPr="004757EB">
        <w:rPr>
          <w:sz w:val="24"/>
          <w:szCs w:val="24"/>
        </w:rPr>
        <w:t>Στην προσπάθεια του να καλύψει αυτό το κενό και κινούμενος από την έμφυτη ανάγκη να κοινωνήσει, να ενωθεί με τον Πλάστη Του, ο άνθρωπος έβαλε στην θέση του Θεού είδωλα, κατασκεύασε ψεύτικους Θεούς, δημιουργήματα της φαντασίας του ή θεοποίησε ότι δεν μπορούσε να εξηγήσει, ότι τον τρόμαζε ή του δημιουργούσε δέος.</w:t>
      </w:r>
    </w:p>
    <w:p w:rsidR="00064844" w:rsidRPr="004757EB" w:rsidRDefault="00064844" w:rsidP="00064844">
      <w:pPr>
        <w:jc w:val="both"/>
        <w:rPr>
          <w:sz w:val="24"/>
          <w:szCs w:val="24"/>
        </w:rPr>
      </w:pPr>
      <w:r w:rsidRPr="004757EB">
        <w:rPr>
          <w:sz w:val="24"/>
          <w:szCs w:val="24"/>
        </w:rPr>
        <w:tab/>
        <w:t xml:space="preserve">Όταν ήρθε το </w:t>
      </w:r>
      <w:proofErr w:type="spellStart"/>
      <w:r w:rsidRPr="004757EB">
        <w:rPr>
          <w:sz w:val="24"/>
          <w:szCs w:val="24"/>
        </w:rPr>
        <w:t>΄΄πλήρωμα</w:t>
      </w:r>
      <w:proofErr w:type="spellEnd"/>
      <w:r w:rsidRPr="004757EB">
        <w:rPr>
          <w:sz w:val="24"/>
          <w:szCs w:val="24"/>
        </w:rPr>
        <w:t xml:space="preserve"> του </w:t>
      </w:r>
      <w:proofErr w:type="spellStart"/>
      <w:r w:rsidRPr="004757EB">
        <w:rPr>
          <w:sz w:val="24"/>
          <w:szCs w:val="24"/>
        </w:rPr>
        <w:t>χρόνου΄΄</w:t>
      </w:r>
      <w:proofErr w:type="spellEnd"/>
      <w:r w:rsidRPr="004757EB">
        <w:rPr>
          <w:sz w:val="24"/>
          <w:szCs w:val="24"/>
        </w:rPr>
        <w:t>, όταν ωρίμασαν τα πράγματα , τότε ο Θεός έστειλε στον κόσμο τον Υιό Του τον Μονογενή, ο οποίος είναι από την ίδια ουσία με τον Πατέρα δηλαδή Θεός, για να οδηγήσει τους ανθρώπους με την διδασκαλία, την ζωή, το θάνατο και την ανάστασή Του στην εκ νέου ανακάλυψη αυτού που είχαν οι άνθρωποι στο Παράδεισο αλλά το έχασαν όταν εισήλθε στην ζωή τους η αμαρτία, την δυνατότητα κοινωνίας με τον Πλάστη και Δημιουργό.</w:t>
      </w:r>
    </w:p>
    <w:p w:rsidR="00064844" w:rsidRPr="004757EB" w:rsidRDefault="00064844" w:rsidP="00064844">
      <w:pPr>
        <w:jc w:val="both"/>
        <w:rPr>
          <w:sz w:val="24"/>
          <w:szCs w:val="24"/>
        </w:rPr>
      </w:pPr>
      <w:r w:rsidRPr="004757EB">
        <w:rPr>
          <w:sz w:val="24"/>
          <w:szCs w:val="24"/>
        </w:rPr>
        <w:tab/>
        <w:t>Η γνώση του Θεού δεν είναι επίτευγμα της γνώσεως και απλώς της προσπάθειας του ανθρώπου αλλά είναι θεία αποκάλυψη. Ο Θεός αποκαλύπτει τον εαυτό Του στους ανθρώπους και οι άνθρωποι μπορούν να γνωρίσουν και να ενωθούν με τον Θεό μετέχοντας στις άκτιστες ενέργειες Του με τις οποίες αποκαλύπτεται.</w:t>
      </w:r>
    </w:p>
    <w:p w:rsidR="00064844" w:rsidRPr="004757EB" w:rsidRDefault="00064844" w:rsidP="00064844">
      <w:pPr>
        <w:ind w:firstLine="720"/>
        <w:jc w:val="both"/>
        <w:rPr>
          <w:sz w:val="24"/>
          <w:szCs w:val="24"/>
        </w:rPr>
      </w:pPr>
      <w:r w:rsidRPr="004757EB">
        <w:rPr>
          <w:sz w:val="24"/>
          <w:szCs w:val="24"/>
        </w:rPr>
        <w:t>Για το λόγο αυτό και λέει ο Κύριος προς τους μαθητές Του αλλά και προς όλους αυτούς που θα τον αποδεχθούν ως Υιό του Θεού και Θεό αληθινό ότι σε εσάς δόθηκε  η Χάρη να γνωρίσετε τα μυστήρια της Βασιλείας του Θεού, διότι τον Θεό και την Βασιλεία Του απέτυχε ο άνθρωπος από μόνος του να τον γνωρίσει και ήρθε να τον αποκαλύψει και να παραδώσει την αποκάλυψη αυτή στους ανθρώπους ο Υιός του, ο Σωτήρας μας Χριστός.</w:t>
      </w:r>
    </w:p>
    <w:p w:rsidR="00064844" w:rsidRPr="004757EB" w:rsidRDefault="00064844" w:rsidP="00064844">
      <w:pPr>
        <w:ind w:firstLine="720"/>
        <w:jc w:val="both"/>
        <w:rPr>
          <w:sz w:val="24"/>
          <w:szCs w:val="24"/>
        </w:rPr>
      </w:pPr>
      <w:r w:rsidRPr="004757EB">
        <w:rPr>
          <w:sz w:val="24"/>
          <w:szCs w:val="24"/>
        </w:rPr>
        <w:t>Μόνο στο πρόσωπο του Χριστού, γνωρίζουμε τον Θεό, μόνο  εάν ακολουθήσουμε την οδό που μας έδειξε ο Χριστός ενωνόμαστε με τον Θεό, μόνο όταν καθαρίσει το Πανάγιο Πνεύμα τον ρύπο της ψυχής μας ανοίγουν οι πνευματικοί οφθαλμοί μας και αντικρίζουμε το πρόσωπο του Θεού.</w:t>
      </w:r>
    </w:p>
    <w:p w:rsidR="00064844" w:rsidRPr="004757EB" w:rsidRDefault="00064844" w:rsidP="00064844">
      <w:pPr>
        <w:jc w:val="both"/>
        <w:rPr>
          <w:sz w:val="24"/>
          <w:szCs w:val="24"/>
        </w:rPr>
      </w:pPr>
      <w:r w:rsidRPr="004757EB">
        <w:rPr>
          <w:sz w:val="24"/>
          <w:szCs w:val="24"/>
        </w:rPr>
        <w:tab/>
        <w:t xml:space="preserve">Εκτός Εκκλησίας πελαγοδρομούμε, ακολουθούμε δρόμους εσφαλμένους και καταλήγουμε σε αδιέξοδα ή </w:t>
      </w:r>
      <w:proofErr w:type="spellStart"/>
      <w:r w:rsidRPr="004757EB">
        <w:rPr>
          <w:sz w:val="24"/>
          <w:szCs w:val="24"/>
        </w:rPr>
        <w:t>ειδωλοποιούμε</w:t>
      </w:r>
      <w:proofErr w:type="spellEnd"/>
      <w:r w:rsidRPr="004757EB">
        <w:rPr>
          <w:sz w:val="24"/>
          <w:szCs w:val="24"/>
        </w:rPr>
        <w:t xml:space="preserve"> τους φόβους μας και τους προσκυνούμε.  </w:t>
      </w:r>
    </w:p>
    <w:p w:rsidR="00064844" w:rsidRPr="004757EB" w:rsidRDefault="00064844" w:rsidP="00064844">
      <w:pPr>
        <w:ind w:firstLine="720"/>
        <w:jc w:val="both"/>
        <w:rPr>
          <w:sz w:val="24"/>
          <w:szCs w:val="24"/>
        </w:rPr>
      </w:pPr>
      <w:r w:rsidRPr="004757EB">
        <w:rPr>
          <w:sz w:val="24"/>
          <w:szCs w:val="24"/>
        </w:rPr>
        <w:t>Η πίστη στο Χριστό είναι μία πορεία από δόξα σε δόξα, από αποκάλυψη σε αποκάλυψη, όσο προοδεύουμε στην πνευματική ζωή τόσο μας αποκαλύπτεται το πρόσωπο του Θεού και τα μυστήρια της Βασιλείας Του την οποία εύχομαι να γευθούμε όλοι μας και να μπορέσουμε να συναντηθούμε πρόσωπο με πρόσωπο με τον Πλάστη και Δημιουργό μας. Αμήν!</w:t>
      </w:r>
    </w:p>
    <w:p w:rsidR="002D2B1F" w:rsidRDefault="002D2B1F"/>
    <w:sectPr w:rsidR="002D2B1F" w:rsidSect="002D2B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gByzantine UC Pol">
    <w:altName w:val="Courier New"/>
    <w:charset w:val="00"/>
    <w:family w:val="auto"/>
    <w:pitch w:val="variable"/>
    <w:sig w:usb0="00000087" w:usb1="00000000" w:usb2="00000000" w:usb3="00000000" w:csb0="0000001B"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64844"/>
    <w:rsid w:val="00064844"/>
    <w:rsid w:val="002D2B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1">
    <w:name w:val="heading 1"/>
    <w:basedOn w:val="a"/>
    <w:next w:val="a"/>
    <w:link w:val="1Char"/>
    <w:qFormat/>
    <w:rsid w:val="00064844"/>
    <w:pPr>
      <w:keepNext/>
      <w:overflowPunct/>
      <w:autoSpaceDE/>
      <w:autoSpaceDN/>
      <w:adjustRightInd/>
      <w:jc w:val="both"/>
      <w:textAlignment w:val="auto"/>
      <w:outlineLvl w:val="0"/>
    </w:pPr>
    <w:rPr>
      <w:rFonts w:ascii="MgByzantine UC Pol" w:hAnsi="MgByzantine UC Pol"/>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64844"/>
    <w:rPr>
      <w:rFonts w:ascii="MgByzantine UC Pol" w:eastAsia="Times New Roman" w:hAnsi="MgByzantine UC Pol" w:cs="Times New Roman"/>
      <w:b/>
      <w:bCs/>
      <w:sz w:val="32"/>
      <w:szCs w:val="24"/>
      <w:lang w:eastAsia="el-GR"/>
    </w:rPr>
  </w:style>
  <w:style w:type="paragraph" w:styleId="a3">
    <w:name w:val="Body Text"/>
    <w:basedOn w:val="a"/>
    <w:link w:val="Char"/>
    <w:rsid w:val="00064844"/>
    <w:pPr>
      <w:spacing w:after="120"/>
    </w:pPr>
    <w:rPr>
      <w:sz w:val="24"/>
      <w:lang w:val="en-GB"/>
    </w:rPr>
  </w:style>
  <w:style w:type="character" w:customStyle="1" w:styleId="Char">
    <w:name w:val="Σώμα κειμένου Char"/>
    <w:basedOn w:val="a0"/>
    <w:link w:val="a3"/>
    <w:rsid w:val="00064844"/>
    <w:rPr>
      <w:rFonts w:ascii="Times New Roman" w:eastAsia="Times New Roman" w:hAnsi="Times New Roman" w:cs="Times New Roman"/>
      <w:sz w:val="24"/>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2633</Characters>
  <Application>Microsoft Office Word</Application>
  <DocSecurity>0</DocSecurity>
  <Lines>21</Lines>
  <Paragraphs>6</Paragraphs>
  <ScaleCrop>false</ScaleCrop>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2018-05-27T16:48:00Z</dcterms:created>
  <dcterms:modified xsi:type="dcterms:W3CDTF">2018-05-27T16:48:00Z</dcterms:modified>
</cp:coreProperties>
</file>