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B53" w:rsidRPr="004757EB" w:rsidRDefault="00C17B53" w:rsidP="00C17B53">
      <w:pPr>
        <w:jc w:val="both"/>
        <w:rPr>
          <w:b/>
          <w:sz w:val="24"/>
          <w:szCs w:val="24"/>
        </w:rPr>
      </w:pPr>
      <w:r w:rsidRPr="004757EB">
        <w:rPr>
          <w:b/>
          <w:sz w:val="24"/>
          <w:szCs w:val="24"/>
        </w:rPr>
        <w:t>ΑΓΙΟΣ  ΙΕΡΟΜΑΡΤΥΡΑΣ ΒΑΤΑΣ Ο ΠΕΡΣΗΣ          Ι   ΜΑΪΟΥ.</w:t>
      </w:r>
    </w:p>
    <w:p w:rsidR="00C17B53" w:rsidRPr="004757EB" w:rsidRDefault="00C17B53" w:rsidP="00C17B53">
      <w:pPr>
        <w:jc w:val="both"/>
        <w:rPr>
          <w:b/>
          <w:sz w:val="24"/>
          <w:szCs w:val="24"/>
        </w:rPr>
      </w:pPr>
    </w:p>
    <w:p w:rsidR="00C17B53" w:rsidRPr="004757EB" w:rsidRDefault="00C17B53" w:rsidP="00C17B53">
      <w:pPr>
        <w:jc w:val="both"/>
        <w:rPr>
          <w:sz w:val="24"/>
          <w:szCs w:val="24"/>
        </w:rPr>
      </w:pPr>
      <w:r w:rsidRPr="004757EB">
        <w:rPr>
          <w:sz w:val="24"/>
          <w:szCs w:val="24"/>
        </w:rPr>
        <w:t>Ο Άγιος Βάτας καταγόταν από την</w:t>
      </w:r>
      <w:r w:rsidRPr="004757EB">
        <w:rPr>
          <w:b/>
          <w:sz w:val="24"/>
          <w:szCs w:val="24"/>
        </w:rPr>
        <w:t xml:space="preserve"> Περσία</w:t>
      </w:r>
      <w:r w:rsidRPr="004757EB">
        <w:rPr>
          <w:sz w:val="24"/>
          <w:szCs w:val="24"/>
        </w:rPr>
        <w:t xml:space="preserve"> και είχε γονείς Χριστιανούς.</w:t>
      </w:r>
    </w:p>
    <w:p w:rsidR="00C17B53" w:rsidRPr="004757EB" w:rsidRDefault="00C17B53" w:rsidP="00C17B53">
      <w:pPr>
        <w:jc w:val="both"/>
        <w:rPr>
          <w:b/>
          <w:sz w:val="24"/>
          <w:szCs w:val="24"/>
        </w:rPr>
      </w:pPr>
      <w:r w:rsidRPr="004757EB">
        <w:rPr>
          <w:sz w:val="24"/>
          <w:szCs w:val="24"/>
        </w:rPr>
        <w:t xml:space="preserve">Όταν έγινε </w:t>
      </w:r>
      <w:r w:rsidRPr="004757EB">
        <w:rPr>
          <w:b/>
          <w:sz w:val="24"/>
          <w:szCs w:val="24"/>
        </w:rPr>
        <w:t>30 χρονών</w:t>
      </w:r>
      <w:r w:rsidRPr="004757EB">
        <w:rPr>
          <w:sz w:val="24"/>
          <w:szCs w:val="24"/>
        </w:rPr>
        <w:t xml:space="preserve"> απαρνήθηκε τον κόσμο και </w:t>
      </w:r>
      <w:r w:rsidRPr="004757EB">
        <w:rPr>
          <w:b/>
          <w:sz w:val="24"/>
          <w:szCs w:val="24"/>
        </w:rPr>
        <w:t>έγινε μοναχός.</w:t>
      </w:r>
    </w:p>
    <w:p w:rsidR="00C17B53" w:rsidRPr="004757EB" w:rsidRDefault="00C17B53" w:rsidP="00C17B53">
      <w:pPr>
        <w:jc w:val="both"/>
        <w:rPr>
          <w:sz w:val="24"/>
          <w:szCs w:val="24"/>
        </w:rPr>
      </w:pPr>
      <w:r w:rsidRPr="004757EB">
        <w:rPr>
          <w:sz w:val="24"/>
          <w:szCs w:val="24"/>
        </w:rPr>
        <w:t>Στους ασκητικούς αγώνες αναδείχθηκε από τους πιο γενναίους αθλητές αφού κανένας δεν μπορούσε να τον ξεπεράσει στη νηστεία, την αγρυπνία, την εγκράτεια και γενικά σε όλες τις αρετές.</w:t>
      </w:r>
    </w:p>
    <w:p w:rsidR="00C17B53" w:rsidRPr="004757EB" w:rsidRDefault="00C17B53" w:rsidP="00C17B53">
      <w:pPr>
        <w:jc w:val="both"/>
        <w:rPr>
          <w:sz w:val="24"/>
          <w:szCs w:val="24"/>
        </w:rPr>
      </w:pPr>
      <w:r w:rsidRPr="004757EB">
        <w:rPr>
          <w:sz w:val="24"/>
          <w:szCs w:val="24"/>
        </w:rPr>
        <w:t>Την εποχή εκείνη οι Πέρσες άρχισαν μεγάλο διωγμό κατά των Χριστιανών και οι μοναχοί του μοναστηριού που έμενε ο άγιος  αποφάσισαν να το εγκαταλείψουν ενώ ο Βάτας παρέμεινε σε αυτό.</w:t>
      </w:r>
    </w:p>
    <w:p w:rsidR="00C17B53" w:rsidRPr="004757EB" w:rsidRDefault="00C17B53" w:rsidP="00C17B53">
      <w:pPr>
        <w:jc w:val="both"/>
        <w:rPr>
          <w:sz w:val="24"/>
          <w:szCs w:val="24"/>
        </w:rPr>
      </w:pPr>
      <w:r w:rsidRPr="004757EB">
        <w:rPr>
          <w:sz w:val="24"/>
          <w:szCs w:val="24"/>
        </w:rPr>
        <w:t xml:space="preserve">Αφού είχε ήδη συμπληρώσει </w:t>
      </w:r>
      <w:r w:rsidRPr="004757EB">
        <w:rPr>
          <w:b/>
          <w:sz w:val="24"/>
          <w:szCs w:val="24"/>
        </w:rPr>
        <w:t>30 χρόνια ως μοναχός</w:t>
      </w:r>
      <w:r w:rsidRPr="004757EB">
        <w:rPr>
          <w:sz w:val="24"/>
          <w:szCs w:val="24"/>
        </w:rPr>
        <w:t xml:space="preserve"> ,συνελήφθη από τους </w:t>
      </w:r>
      <w:r w:rsidRPr="004757EB">
        <w:rPr>
          <w:b/>
          <w:sz w:val="24"/>
          <w:szCs w:val="24"/>
        </w:rPr>
        <w:t>πυρολάτρες,(</w:t>
      </w:r>
      <w:r w:rsidRPr="004757EB">
        <w:rPr>
          <w:sz w:val="24"/>
          <w:szCs w:val="24"/>
        </w:rPr>
        <w:t>αυτούς που λάτρευαν ως Θεό την φωτιά και τον ήλιο)και τον οδήγησαν στον άρχοντά τους</w:t>
      </w:r>
      <w:r w:rsidRPr="004757EB">
        <w:rPr>
          <w:b/>
          <w:sz w:val="24"/>
          <w:szCs w:val="24"/>
        </w:rPr>
        <w:t xml:space="preserve"> </w:t>
      </w:r>
      <w:proofErr w:type="spellStart"/>
      <w:r w:rsidRPr="004757EB">
        <w:rPr>
          <w:b/>
          <w:sz w:val="24"/>
          <w:szCs w:val="24"/>
        </w:rPr>
        <w:t>Ιασδήχ</w:t>
      </w:r>
      <w:proofErr w:type="spellEnd"/>
      <w:r w:rsidRPr="004757EB">
        <w:rPr>
          <w:sz w:val="24"/>
          <w:szCs w:val="24"/>
        </w:rPr>
        <w:t xml:space="preserve"> ο οποίος προσπάθησε να πείσει τον άγιο να αλλαξοπιστήσει.</w:t>
      </w:r>
    </w:p>
    <w:p w:rsidR="00C17B53" w:rsidRPr="004757EB" w:rsidRDefault="00C17B53" w:rsidP="00C17B53">
      <w:pPr>
        <w:jc w:val="both"/>
        <w:rPr>
          <w:sz w:val="24"/>
          <w:szCs w:val="24"/>
        </w:rPr>
      </w:pPr>
      <w:r w:rsidRPr="004757EB">
        <w:rPr>
          <w:sz w:val="24"/>
          <w:szCs w:val="24"/>
        </w:rPr>
        <w:t>Ο Βάτας όχι μόνο δεν πείστηκε να αρνηθεί τον Χριστό αλλά άρχισε να κηρύττει και να προσκαλεί και αυτούς να εγκαταλείψουν την πλάνη τους και να γίνουν Χριστιανοί.</w:t>
      </w:r>
    </w:p>
    <w:p w:rsidR="00C17B53" w:rsidRPr="004757EB" w:rsidRDefault="00C17B53" w:rsidP="00C17B53">
      <w:pPr>
        <w:jc w:val="both"/>
        <w:rPr>
          <w:sz w:val="24"/>
          <w:szCs w:val="24"/>
        </w:rPr>
      </w:pPr>
      <w:r w:rsidRPr="004757EB">
        <w:rPr>
          <w:sz w:val="24"/>
          <w:szCs w:val="24"/>
        </w:rPr>
        <w:t xml:space="preserve">Τότε ο </w:t>
      </w:r>
      <w:proofErr w:type="spellStart"/>
      <w:r w:rsidRPr="004757EB">
        <w:rPr>
          <w:sz w:val="24"/>
          <w:szCs w:val="24"/>
        </w:rPr>
        <w:t>Ιασδήχ</w:t>
      </w:r>
      <w:proofErr w:type="spellEnd"/>
      <w:r w:rsidRPr="004757EB">
        <w:rPr>
          <w:sz w:val="24"/>
          <w:szCs w:val="24"/>
        </w:rPr>
        <w:t xml:space="preserve"> διέταξε να δέσουν τον άγιο και να τον ξυλοκοπήσουν μέχρι που του έβγαλαν τους ώμους. Κατόπιν τον έδειραν με χοντρά ραβδιά και αφού τον έδεσαν από τα γεννητικά όργανα άρχισαν να τον σέρνουν καταγής είκοσι στρατιώτες.</w:t>
      </w:r>
    </w:p>
    <w:p w:rsidR="00C17B53" w:rsidRPr="004757EB" w:rsidRDefault="00C17B53" w:rsidP="00C17B53">
      <w:pPr>
        <w:jc w:val="both"/>
        <w:rPr>
          <w:sz w:val="24"/>
          <w:szCs w:val="24"/>
        </w:rPr>
      </w:pPr>
      <w:r w:rsidRPr="004757EB">
        <w:rPr>
          <w:sz w:val="24"/>
          <w:szCs w:val="24"/>
        </w:rPr>
        <w:t xml:space="preserve">Κατόπιν έβαλαν πάνω στο σώμα του βαριές πέτρες και άρχισαν να του κομματιάζουν τις ωμοπλάτες και την κοιλιά με μαχαίρια </w:t>
      </w:r>
    </w:p>
    <w:p w:rsidR="00C17B53" w:rsidRPr="004757EB" w:rsidRDefault="00C17B53" w:rsidP="00C17B53">
      <w:pPr>
        <w:jc w:val="both"/>
        <w:rPr>
          <w:sz w:val="24"/>
          <w:szCs w:val="24"/>
        </w:rPr>
      </w:pPr>
      <w:r w:rsidRPr="004757EB">
        <w:rPr>
          <w:sz w:val="24"/>
          <w:szCs w:val="24"/>
        </w:rPr>
        <w:t xml:space="preserve">Τέλος τον αποκεφάλισαν και η αγία ψυχή του Βάτα πέταξε προς τον Θρόνο του Θεού στεφανωμένη με το στέφανο του μαρτυρίου. </w:t>
      </w:r>
    </w:p>
    <w:p w:rsidR="00C17B53" w:rsidRPr="004757EB" w:rsidRDefault="00C17B53" w:rsidP="00C17B53">
      <w:pPr>
        <w:jc w:val="both"/>
        <w:rPr>
          <w:sz w:val="24"/>
          <w:szCs w:val="24"/>
        </w:rPr>
      </w:pPr>
      <w:r w:rsidRPr="004757EB">
        <w:rPr>
          <w:sz w:val="24"/>
          <w:szCs w:val="24"/>
        </w:rPr>
        <w:t>Αγαπητοί μου Χριστιανοί,</w:t>
      </w:r>
    </w:p>
    <w:p w:rsidR="00C17B53" w:rsidRPr="004757EB" w:rsidRDefault="00C17B53" w:rsidP="00C17B53">
      <w:pPr>
        <w:jc w:val="both"/>
        <w:rPr>
          <w:sz w:val="24"/>
          <w:szCs w:val="24"/>
        </w:rPr>
      </w:pPr>
      <w:r w:rsidRPr="004757EB">
        <w:rPr>
          <w:sz w:val="24"/>
          <w:szCs w:val="24"/>
        </w:rPr>
        <w:t>την περίοδο της Μεγάλης Τεσσαρακοστής την οποία διανύουμε, η Εκκλησία μας  καλεί να σκύψουμε μέσα μας, να κοιτάξουμε την καρδιά μας και να κατανοήσουμε την ταραχή και την αναστάτωση που υπάρχει στην καρδιά του καθενός μας.</w:t>
      </w:r>
    </w:p>
    <w:p w:rsidR="00C17B53" w:rsidRPr="004757EB" w:rsidRDefault="00C17B53" w:rsidP="00C17B53">
      <w:pPr>
        <w:jc w:val="both"/>
        <w:rPr>
          <w:sz w:val="24"/>
          <w:szCs w:val="24"/>
        </w:rPr>
      </w:pPr>
      <w:r w:rsidRPr="004757EB">
        <w:rPr>
          <w:sz w:val="24"/>
          <w:szCs w:val="24"/>
        </w:rPr>
        <w:t>Μας προσκαλεί να πάρουμε την απόφαση. ΤΩΡΑ και όχι αργότερα ή αύριο για να βάλουμε μία τάξη στα πράγματα της ζωής μας. Να πετάξουμε την σαβούρα και τα σκουπίδια που έχουν μαζευτεί στην καρδιά μας και να την γεμίσουμε με την παρουσία του ίδιου του Θεού.</w:t>
      </w:r>
    </w:p>
    <w:p w:rsidR="00C17B53" w:rsidRPr="004757EB" w:rsidRDefault="00C17B53" w:rsidP="00C17B53">
      <w:pPr>
        <w:jc w:val="both"/>
        <w:rPr>
          <w:sz w:val="24"/>
          <w:szCs w:val="24"/>
        </w:rPr>
      </w:pPr>
      <w:r w:rsidRPr="004757EB">
        <w:rPr>
          <w:sz w:val="24"/>
          <w:szCs w:val="24"/>
        </w:rPr>
        <w:tab/>
        <w:t>Ο Χριστός βρίσκεται έξω από την πόρτα της καρδιάς μας και μας χτυπάει να του ανοίξουμε. Εμείς όμως έχουμε στραμμένη την προσοχή μας σε άλλα πράγματα και δεν ακούμε τον Χριστό που μας προσκαλεί. Αλλά και εάν τον ακούσουμε και του ανοίξουμε τι θα αντικρύσει μέσα μας;</w:t>
      </w:r>
    </w:p>
    <w:p w:rsidR="00C17B53" w:rsidRPr="004757EB" w:rsidRDefault="00C17B53" w:rsidP="00C17B53">
      <w:pPr>
        <w:jc w:val="both"/>
        <w:rPr>
          <w:sz w:val="24"/>
          <w:szCs w:val="24"/>
        </w:rPr>
      </w:pPr>
      <w:r w:rsidRPr="004757EB">
        <w:rPr>
          <w:sz w:val="24"/>
          <w:szCs w:val="24"/>
        </w:rPr>
        <w:t>Είναι κατάλληλος ο χώρος της καρδιάς μας για να Τον δεχθεί και να Τον φιλοξενήσει;</w:t>
      </w:r>
    </w:p>
    <w:p w:rsidR="00C17B53" w:rsidRPr="004757EB" w:rsidRDefault="00C17B53" w:rsidP="00C17B53">
      <w:pPr>
        <w:jc w:val="both"/>
        <w:rPr>
          <w:sz w:val="24"/>
          <w:szCs w:val="24"/>
        </w:rPr>
      </w:pPr>
      <w:r w:rsidRPr="004757EB">
        <w:rPr>
          <w:sz w:val="24"/>
          <w:szCs w:val="24"/>
        </w:rPr>
        <w:tab/>
        <w:t>Όλοι μας την περίοδο αυτή και κυρίως κατά την Μεγάλη Εβδομάδα, ερχόμαστε να κοινωνήσουμε και να πάρουμε μέσα μας τον Χριστό. Είναι άραγε κατάλληλα προετοιμασμένη η καρδιά μας για μια τέτοια συνάντηση, για να δεχθεί μέσα της τον ίδιο τον Χριστό;</w:t>
      </w:r>
    </w:p>
    <w:p w:rsidR="00C17B53" w:rsidRPr="004757EB" w:rsidRDefault="00C17B53" w:rsidP="00C17B53">
      <w:pPr>
        <w:jc w:val="both"/>
        <w:rPr>
          <w:sz w:val="24"/>
          <w:szCs w:val="24"/>
        </w:rPr>
      </w:pPr>
      <w:r w:rsidRPr="004757EB">
        <w:rPr>
          <w:sz w:val="24"/>
          <w:szCs w:val="24"/>
        </w:rPr>
        <w:t xml:space="preserve"> </w:t>
      </w:r>
      <w:r w:rsidRPr="004757EB">
        <w:rPr>
          <w:sz w:val="24"/>
          <w:szCs w:val="24"/>
        </w:rPr>
        <w:tab/>
        <w:t>Οι ημέρες και η περίοδος την οποία διανύουμε, μας δείχνουν ότι για να φτάσουμε στην Μεγάλη Εβδομάδα και για να δεχθούμε τον Χριστό χρειάζεται προετοιμασία με μετάνοια, νηστεία, προσευχή, ταπείνωση, ελεημοσύνη και αγάπη. Αρετές  τις οποίες μας διδάσκει η Μεγάλη Τεσσαρακοστή μέσα από τις Ιερές Ακολουθίες, την κατανυκτική ατμόσφαιρα. τους υπέροχους ύμνους, τα κηρύγματα και τις ομιλίες που πολλαπλασιάζονται τις ημέρες αυτές.</w:t>
      </w:r>
    </w:p>
    <w:p w:rsidR="00C17B53" w:rsidRPr="004757EB" w:rsidRDefault="00C17B53" w:rsidP="00C17B53">
      <w:pPr>
        <w:jc w:val="both"/>
        <w:rPr>
          <w:sz w:val="24"/>
          <w:szCs w:val="24"/>
        </w:rPr>
      </w:pPr>
      <w:r w:rsidRPr="004757EB">
        <w:rPr>
          <w:sz w:val="24"/>
          <w:szCs w:val="24"/>
        </w:rPr>
        <w:t xml:space="preserve"> Μας προτρέπει να ενδυθούμε τις αρετές ως κατάλληλο ένδυμα της ψυχής για την συνάντησή μας με τον Εσταυρωμένο και Αναστημένο Κύριο μας.</w:t>
      </w:r>
    </w:p>
    <w:p w:rsidR="00C17B53" w:rsidRPr="004757EB" w:rsidRDefault="00C17B53" w:rsidP="00C17B53">
      <w:pPr>
        <w:jc w:val="both"/>
        <w:rPr>
          <w:sz w:val="24"/>
          <w:szCs w:val="24"/>
        </w:rPr>
      </w:pPr>
      <w:r w:rsidRPr="004757EB">
        <w:rPr>
          <w:sz w:val="24"/>
          <w:szCs w:val="24"/>
        </w:rPr>
        <w:lastRenderedPageBreak/>
        <w:t xml:space="preserve"> </w:t>
      </w:r>
      <w:r w:rsidRPr="004757EB">
        <w:rPr>
          <w:sz w:val="24"/>
          <w:szCs w:val="24"/>
        </w:rPr>
        <w:tab/>
        <w:t xml:space="preserve">Αγαπητοί μου, δεν μπορούμε να περιφρονούμε την Εκκλησία στην οποία θέλουμε </w:t>
      </w:r>
      <w:proofErr w:type="spellStart"/>
      <w:r w:rsidRPr="004757EB">
        <w:rPr>
          <w:sz w:val="24"/>
          <w:szCs w:val="24"/>
        </w:rPr>
        <w:t>ν΄</w:t>
      </w:r>
      <w:proofErr w:type="spellEnd"/>
      <w:r w:rsidRPr="004757EB">
        <w:rPr>
          <w:sz w:val="24"/>
          <w:szCs w:val="24"/>
        </w:rPr>
        <w:t xml:space="preserve"> ανήκουμε και  ή οποία είναι ο χώρος της Χάριτος και της διαφύλαξης ανά τους αιώνες της αλήθειας που ο Χριστός μας αποκάλυψε.</w:t>
      </w:r>
    </w:p>
    <w:p w:rsidR="00C17B53" w:rsidRPr="004757EB" w:rsidRDefault="00C17B53" w:rsidP="00C17B53">
      <w:pPr>
        <w:jc w:val="both"/>
        <w:rPr>
          <w:sz w:val="24"/>
          <w:szCs w:val="24"/>
        </w:rPr>
      </w:pPr>
      <w:r w:rsidRPr="004757EB">
        <w:rPr>
          <w:sz w:val="24"/>
          <w:szCs w:val="24"/>
        </w:rPr>
        <w:t xml:space="preserve"> Δεν μπορούμε να επιλέγουμε από την διδασκαλία της Εκκλησίας μόνο αυτό που μας συμφέρει διότι με τον τρόπο αυτό κοροϊδεύουμε τον ίδιο τον εαυτό μας.</w:t>
      </w:r>
    </w:p>
    <w:p w:rsidR="00C17B53" w:rsidRPr="004757EB" w:rsidRDefault="00C17B53" w:rsidP="00C17B53">
      <w:pPr>
        <w:ind w:firstLine="720"/>
        <w:jc w:val="both"/>
        <w:rPr>
          <w:sz w:val="24"/>
          <w:szCs w:val="24"/>
        </w:rPr>
      </w:pPr>
      <w:r w:rsidRPr="004757EB">
        <w:rPr>
          <w:sz w:val="24"/>
          <w:szCs w:val="24"/>
        </w:rPr>
        <w:t xml:space="preserve">Κοινωνούμε τον  ίδιο τον Χριστό από έθιμο και δεν γίνεται ο Χριστός Κύριος και Βασιλέας της καρδιάς μας. </w:t>
      </w:r>
    </w:p>
    <w:p w:rsidR="00C17B53" w:rsidRPr="004757EB" w:rsidRDefault="00C17B53" w:rsidP="00C17B53">
      <w:pPr>
        <w:ind w:firstLine="720"/>
        <w:jc w:val="both"/>
        <w:rPr>
          <w:sz w:val="24"/>
          <w:szCs w:val="24"/>
        </w:rPr>
      </w:pPr>
      <w:r w:rsidRPr="004757EB">
        <w:rPr>
          <w:sz w:val="24"/>
          <w:szCs w:val="24"/>
        </w:rPr>
        <w:t>Κοινωνούμε τον ίδιο τον Χριστό και συνεχίζουμε να ζούμε χωρίς Χριστό!</w:t>
      </w:r>
    </w:p>
    <w:p w:rsidR="00C17B53" w:rsidRPr="004757EB" w:rsidRDefault="00C17B53" w:rsidP="00C17B53">
      <w:pPr>
        <w:jc w:val="both"/>
        <w:rPr>
          <w:sz w:val="24"/>
          <w:szCs w:val="24"/>
        </w:rPr>
      </w:pPr>
      <w:r w:rsidRPr="004757EB">
        <w:rPr>
          <w:sz w:val="24"/>
          <w:szCs w:val="24"/>
        </w:rPr>
        <w:t>Ο Χριστός μας, η Σάρκα και το Αίμα Του, η Σταύρωση και η Ανάσταση Του, δεν είναι τύπος και ξερή Παράδοση, αλλά είναι ζωή και αλήθεια.</w:t>
      </w:r>
    </w:p>
    <w:p w:rsidR="00C17B53" w:rsidRPr="004757EB" w:rsidRDefault="00C17B53" w:rsidP="00C17B53">
      <w:pPr>
        <w:ind w:firstLine="720"/>
        <w:jc w:val="both"/>
        <w:rPr>
          <w:sz w:val="24"/>
          <w:szCs w:val="24"/>
        </w:rPr>
      </w:pPr>
      <w:r w:rsidRPr="004757EB">
        <w:rPr>
          <w:sz w:val="24"/>
          <w:szCs w:val="24"/>
        </w:rPr>
        <w:t xml:space="preserve">Πρέπει να ξεπεράσουμε την τυπολατρία! </w:t>
      </w:r>
    </w:p>
    <w:p w:rsidR="00C17B53" w:rsidRPr="004757EB" w:rsidRDefault="00C17B53" w:rsidP="00C17B53">
      <w:pPr>
        <w:jc w:val="both"/>
        <w:rPr>
          <w:sz w:val="24"/>
          <w:szCs w:val="24"/>
        </w:rPr>
      </w:pPr>
      <w:r w:rsidRPr="004757EB">
        <w:rPr>
          <w:sz w:val="24"/>
          <w:szCs w:val="24"/>
        </w:rPr>
        <w:t>Να μη μένουμε μόνο στα εξωτερικά και επιφανειακά του εορτασμού της Τεσσαρακοστής και των Παθών του Κυρίου, αλλά να αφιερώσουμε την προσοχή μας στα ουσιαστικά, σε αυτά που πραγματικά μας μεταμορφώνουν και μας κάνουν τέκνα Θεού και κατά Χάριν Θεούς, γιατί για τον λόγο αυτό πλαστήκαμε από τον Θεό.</w:t>
      </w:r>
    </w:p>
    <w:p w:rsidR="00C17B53" w:rsidRPr="004757EB" w:rsidRDefault="00C17B53" w:rsidP="00C17B53">
      <w:pPr>
        <w:jc w:val="both"/>
        <w:rPr>
          <w:sz w:val="24"/>
          <w:szCs w:val="24"/>
        </w:rPr>
      </w:pPr>
      <w:r w:rsidRPr="004757EB">
        <w:rPr>
          <w:sz w:val="24"/>
          <w:szCs w:val="24"/>
        </w:rPr>
        <w:t xml:space="preserve"> Θα πρέπει να εκκλησιαζόμαστε για να λαμβάνουμε την Χάρη του Θεού μέσα από τα μυστήρια και τις ακολουθίες της Εκκλησίας μας. Να μαθητεύουμε στα κηρύγματα και τις ομιλίες για να γνωρίζουμε τι πιστεύουμε χωρίς να βαδίζουμε στα τυφλά. </w:t>
      </w:r>
    </w:p>
    <w:p w:rsidR="00C17B53" w:rsidRPr="004757EB" w:rsidRDefault="00C17B53" w:rsidP="00C17B53">
      <w:pPr>
        <w:jc w:val="both"/>
        <w:rPr>
          <w:sz w:val="24"/>
          <w:szCs w:val="24"/>
        </w:rPr>
      </w:pPr>
      <w:r w:rsidRPr="004757EB">
        <w:rPr>
          <w:sz w:val="24"/>
          <w:szCs w:val="24"/>
        </w:rPr>
        <w:t>Να εξομολογούμαστε για να αδειάσει η καρδιά μας από τα πάθη και τέλος να λαμβάνουμε τον Χριστό ως τροφή αιώνιας ζωής, φωτισμού και αγιασμού.</w:t>
      </w:r>
    </w:p>
    <w:p w:rsidR="00C17B53" w:rsidRPr="004757EB" w:rsidRDefault="00C17B53" w:rsidP="00C17B53">
      <w:pPr>
        <w:jc w:val="both"/>
        <w:rPr>
          <w:sz w:val="24"/>
          <w:szCs w:val="24"/>
        </w:rPr>
      </w:pPr>
      <w:r w:rsidRPr="004757EB">
        <w:rPr>
          <w:sz w:val="24"/>
          <w:szCs w:val="24"/>
        </w:rPr>
        <w:t xml:space="preserve"> </w:t>
      </w:r>
      <w:r w:rsidRPr="004757EB">
        <w:rPr>
          <w:sz w:val="24"/>
          <w:szCs w:val="24"/>
        </w:rPr>
        <w:tab/>
        <w:t xml:space="preserve">Εύχομαι και προσεύχομαι η Χάρις του Θεού με τις </w:t>
      </w:r>
      <w:proofErr w:type="spellStart"/>
      <w:r w:rsidRPr="004757EB">
        <w:rPr>
          <w:sz w:val="24"/>
          <w:szCs w:val="24"/>
        </w:rPr>
        <w:t>πρεσβείαις</w:t>
      </w:r>
      <w:proofErr w:type="spellEnd"/>
      <w:r w:rsidRPr="004757EB">
        <w:rPr>
          <w:sz w:val="24"/>
          <w:szCs w:val="24"/>
        </w:rPr>
        <w:t xml:space="preserve"> της </w:t>
      </w:r>
      <w:proofErr w:type="spellStart"/>
      <w:r w:rsidRPr="004757EB">
        <w:rPr>
          <w:sz w:val="24"/>
          <w:szCs w:val="24"/>
        </w:rPr>
        <w:t>Υπεραγίας</w:t>
      </w:r>
      <w:proofErr w:type="spellEnd"/>
      <w:r w:rsidRPr="004757EB">
        <w:rPr>
          <w:sz w:val="24"/>
          <w:szCs w:val="24"/>
        </w:rPr>
        <w:t xml:space="preserve"> Θεοτόκου και </w:t>
      </w:r>
      <w:proofErr w:type="spellStart"/>
      <w:r w:rsidRPr="004757EB">
        <w:rPr>
          <w:sz w:val="24"/>
          <w:szCs w:val="24"/>
        </w:rPr>
        <w:t>Αειπαρθένου</w:t>
      </w:r>
      <w:proofErr w:type="spellEnd"/>
      <w:r w:rsidRPr="004757EB">
        <w:rPr>
          <w:sz w:val="24"/>
          <w:szCs w:val="24"/>
        </w:rPr>
        <w:t xml:space="preserve"> Μαρίας να βρει ανάπαυση και να αγιάσει όλους εμάς, τις οικογένειες και τα παιδιά μας. </w:t>
      </w:r>
    </w:p>
    <w:p w:rsidR="00C17B53" w:rsidRPr="004757EB" w:rsidRDefault="00C17B53" w:rsidP="00C17B53">
      <w:pPr>
        <w:jc w:val="both"/>
        <w:rPr>
          <w:sz w:val="24"/>
          <w:szCs w:val="24"/>
        </w:rPr>
      </w:pPr>
    </w:p>
    <w:p w:rsidR="00C17B53" w:rsidRPr="004757EB" w:rsidRDefault="00C17B53" w:rsidP="00C17B53">
      <w:pPr>
        <w:jc w:val="both"/>
        <w:rPr>
          <w:sz w:val="24"/>
          <w:szCs w:val="24"/>
        </w:rPr>
      </w:pPr>
    </w:p>
    <w:p w:rsidR="007D6DB2" w:rsidRDefault="007D6DB2"/>
    <w:sectPr w:rsidR="007D6DB2" w:rsidSect="007D6DB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17B53"/>
    <w:rsid w:val="007D6DB2"/>
    <w:rsid w:val="00C17B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B5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3910</Characters>
  <Application>Microsoft Office Word</Application>
  <DocSecurity>0</DocSecurity>
  <Lines>32</Lines>
  <Paragraphs>9</Paragraphs>
  <ScaleCrop>false</ScaleCrop>
  <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2018-05-27T02:37:00Z</dcterms:created>
  <dcterms:modified xsi:type="dcterms:W3CDTF">2018-05-27T02:38:00Z</dcterms:modified>
</cp:coreProperties>
</file>