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6FC" w:rsidRPr="004757EB" w:rsidRDefault="001916FC" w:rsidP="001916FC">
      <w:pPr>
        <w:jc w:val="both"/>
        <w:rPr>
          <w:sz w:val="24"/>
          <w:szCs w:val="24"/>
        </w:rPr>
      </w:pPr>
      <w:r w:rsidRPr="004757EB">
        <w:rPr>
          <w:sz w:val="24"/>
          <w:szCs w:val="24"/>
        </w:rPr>
        <w:t xml:space="preserve">                                        </w:t>
      </w:r>
      <w:r w:rsidRPr="004757EB">
        <w:rPr>
          <w:b/>
          <w:sz w:val="24"/>
          <w:szCs w:val="24"/>
        </w:rPr>
        <w:t>ΑΓΙΟΣ ΤΡΙΑΝΤΑΦΥΛΛΟΣ</w:t>
      </w:r>
    </w:p>
    <w:p w:rsidR="001916FC" w:rsidRPr="004757EB" w:rsidRDefault="001916FC" w:rsidP="001916FC">
      <w:pPr>
        <w:jc w:val="both"/>
        <w:rPr>
          <w:sz w:val="24"/>
          <w:szCs w:val="24"/>
        </w:rPr>
      </w:pPr>
      <w:r w:rsidRPr="004757EB">
        <w:rPr>
          <w:sz w:val="24"/>
          <w:szCs w:val="24"/>
        </w:rPr>
        <w:t xml:space="preserve">                                                   </w:t>
      </w:r>
      <w:r w:rsidRPr="004757EB">
        <w:rPr>
          <w:b/>
          <w:sz w:val="24"/>
          <w:szCs w:val="24"/>
        </w:rPr>
        <w:t>8  ΑΥΓΟΥΣΤΟΥ.</w:t>
      </w:r>
    </w:p>
    <w:p w:rsidR="001916FC" w:rsidRPr="004757EB" w:rsidRDefault="001916FC" w:rsidP="001916FC">
      <w:pPr>
        <w:jc w:val="both"/>
        <w:rPr>
          <w:sz w:val="24"/>
          <w:szCs w:val="24"/>
        </w:rPr>
      </w:pPr>
    </w:p>
    <w:p w:rsidR="001916FC" w:rsidRPr="004757EB" w:rsidRDefault="001916FC" w:rsidP="001916FC">
      <w:pPr>
        <w:ind w:firstLine="720"/>
        <w:jc w:val="both"/>
        <w:rPr>
          <w:sz w:val="24"/>
          <w:szCs w:val="24"/>
        </w:rPr>
      </w:pPr>
      <w:r w:rsidRPr="004757EB">
        <w:rPr>
          <w:b/>
          <w:sz w:val="24"/>
          <w:szCs w:val="24"/>
        </w:rPr>
        <w:t>Ο Άγιος Νεομάρτυρας Τριαντάφυλλος</w:t>
      </w:r>
      <w:r w:rsidRPr="004757EB">
        <w:rPr>
          <w:sz w:val="24"/>
          <w:szCs w:val="24"/>
        </w:rPr>
        <w:t xml:space="preserve"> καταγόταν από τη </w:t>
      </w:r>
      <w:r w:rsidRPr="004757EB">
        <w:rPr>
          <w:b/>
          <w:sz w:val="24"/>
          <w:szCs w:val="24"/>
        </w:rPr>
        <w:t>Ζαγορά του Βόλου</w:t>
      </w:r>
      <w:r w:rsidRPr="004757EB">
        <w:rPr>
          <w:sz w:val="24"/>
          <w:szCs w:val="24"/>
        </w:rPr>
        <w:t xml:space="preserve">. Γεννήθηκε κατά το </w:t>
      </w:r>
      <w:r w:rsidRPr="004757EB">
        <w:rPr>
          <w:b/>
          <w:sz w:val="24"/>
          <w:szCs w:val="24"/>
        </w:rPr>
        <w:t xml:space="preserve">έτος 1663 </w:t>
      </w:r>
      <w:proofErr w:type="spellStart"/>
      <w:r w:rsidRPr="004757EB">
        <w:rPr>
          <w:b/>
          <w:sz w:val="24"/>
          <w:szCs w:val="24"/>
        </w:rPr>
        <w:t>μ.χ</w:t>
      </w:r>
      <w:r w:rsidRPr="004757EB">
        <w:rPr>
          <w:sz w:val="24"/>
          <w:szCs w:val="24"/>
        </w:rPr>
        <w:t>.,την</w:t>
      </w:r>
      <w:proofErr w:type="spellEnd"/>
      <w:r w:rsidRPr="004757EB">
        <w:rPr>
          <w:sz w:val="24"/>
          <w:szCs w:val="24"/>
        </w:rPr>
        <w:t xml:space="preserve"> περίοδο της</w:t>
      </w:r>
      <w:r w:rsidRPr="004757EB">
        <w:rPr>
          <w:b/>
          <w:sz w:val="24"/>
          <w:szCs w:val="24"/>
        </w:rPr>
        <w:t xml:space="preserve"> Τουρκοκρατίας</w:t>
      </w:r>
      <w:r w:rsidRPr="004757EB">
        <w:rPr>
          <w:sz w:val="24"/>
          <w:szCs w:val="24"/>
        </w:rPr>
        <w:t xml:space="preserve"> και εργαζόταν ως </w:t>
      </w:r>
      <w:r w:rsidRPr="004757EB">
        <w:rPr>
          <w:b/>
          <w:sz w:val="24"/>
          <w:szCs w:val="24"/>
        </w:rPr>
        <w:t>ναύτης στα πλοία.</w:t>
      </w:r>
    </w:p>
    <w:p w:rsidR="001916FC" w:rsidRPr="004757EB" w:rsidRDefault="001916FC" w:rsidP="001916FC">
      <w:pPr>
        <w:ind w:firstLine="720"/>
        <w:jc w:val="both"/>
        <w:rPr>
          <w:sz w:val="24"/>
          <w:szCs w:val="24"/>
        </w:rPr>
      </w:pPr>
      <w:r w:rsidRPr="004757EB">
        <w:rPr>
          <w:sz w:val="24"/>
          <w:szCs w:val="24"/>
        </w:rPr>
        <w:t xml:space="preserve">Ζούσε βίο χριστιανικό, φύλαγε στην καρδιά του σαν πολύτιμο διαμάντι την Ορθόδοξη αγία πίστη μας και ενδεδυμένος δύναμη σαν θώρακα και πανοπλία ουράνια με θάρρος αήττητο, κατατρόπωσε τον διάβολο και θριάμβευσε ανάμεσα στους φίλους του </w:t>
      </w:r>
      <w:proofErr w:type="spellStart"/>
      <w:r w:rsidRPr="004757EB">
        <w:rPr>
          <w:sz w:val="24"/>
          <w:szCs w:val="24"/>
        </w:rPr>
        <w:t>Εσφαγμένου</w:t>
      </w:r>
      <w:proofErr w:type="spellEnd"/>
      <w:r w:rsidRPr="004757EB">
        <w:rPr>
          <w:sz w:val="24"/>
          <w:szCs w:val="24"/>
        </w:rPr>
        <w:t xml:space="preserve"> </w:t>
      </w:r>
      <w:proofErr w:type="spellStart"/>
      <w:r w:rsidRPr="004757EB">
        <w:rPr>
          <w:sz w:val="24"/>
          <w:szCs w:val="24"/>
        </w:rPr>
        <w:t>Αρνίου</w:t>
      </w:r>
      <w:proofErr w:type="spellEnd"/>
      <w:r w:rsidRPr="004757EB">
        <w:rPr>
          <w:sz w:val="24"/>
          <w:szCs w:val="24"/>
        </w:rPr>
        <w:t xml:space="preserve"> ,του Κυρίου μας Ιησού. </w:t>
      </w:r>
    </w:p>
    <w:p w:rsidR="001916FC" w:rsidRPr="004757EB" w:rsidRDefault="001916FC" w:rsidP="001916FC">
      <w:pPr>
        <w:ind w:firstLine="720"/>
        <w:jc w:val="both"/>
        <w:rPr>
          <w:sz w:val="24"/>
          <w:szCs w:val="24"/>
        </w:rPr>
      </w:pPr>
      <w:r w:rsidRPr="004757EB">
        <w:rPr>
          <w:sz w:val="24"/>
          <w:szCs w:val="24"/>
        </w:rPr>
        <w:t xml:space="preserve">Τον άγιο  Τριαντάφυλλο  σε </w:t>
      </w:r>
      <w:r w:rsidRPr="004757EB">
        <w:rPr>
          <w:b/>
          <w:sz w:val="24"/>
          <w:szCs w:val="24"/>
        </w:rPr>
        <w:t>ηλικία δεκαεπτά χρονών</w:t>
      </w:r>
      <w:r w:rsidRPr="004757EB">
        <w:rPr>
          <w:sz w:val="24"/>
          <w:szCs w:val="24"/>
        </w:rPr>
        <w:t xml:space="preserve"> τον συνέλαβαν </w:t>
      </w:r>
      <w:r w:rsidRPr="004757EB">
        <w:rPr>
          <w:b/>
          <w:sz w:val="24"/>
          <w:szCs w:val="24"/>
        </w:rPr>
        <w:t>οι Αγαρηνοί</w:t>
      </w:r>
      <w:r w:rsidRPr="004757EB">
        <w:rPr>
          <w:sz w:val="24"/>
          <w:szCs w:val="24"/>
        </w:rPr>
        <w:t xml:space="preserve">, άγνωστο για ποιό λόγο, οι οποίοι και τον πίεσαν να αλλαξοπιστήσει, όμως ο γενναίος </w:t>
      </w:r>
      <w:r w:rsidRPr="004757EB">
        <w:rPr>
          <w:b/>
          <w:sz w:val="24"/>
          <w:szCs w:val="24"/>
        </w:rPr>
        <w:t xml:space="preserve">Νεομάρτυρας </w:t>
      </w:r>
      <w:r w:rsidRPr="004757EB">
        <w:rPr>
          <w:sz w:val="24"/>
          <w:szCs w:val="24"/>
        </w:rPr>
        <w:t>προτίμησε να υποστεί μύρια βάσανα  παρά να αρνηθεί το Χριστό.</w:t>
      </w:r>
    </w:p>
    <w:p w:rsidR="001916FC" w:rsidRPr="004757EB" w:rsidRDefault="001916FC" w:rsidP="001916FC">
      <w:pPr>
        <w:ind w:firstLine="720"/>
        <w:jc w:val="both"/>
        <w:rPr>
          <w:sz w:val="24"/>
          <w:szCs w:val="24"/>
        </w:rPr>
      </w:pPr>
      <w:r w:rsidRPr="004757EB">
        <w:rPr>
          <w:sz w:val="24"/>
          <w:szCs w:val="24"/>
        </w:rPr>
        <w:t xml:space="preserve">Καθόλου δεν λυπήθηκε την νεανική του ομορφιά και την ηλικία, ούτε δέχτηκε από τους απίστους τα προτεινόμενα θελκτικά αγαθά και τις πλούσιες δωρεές, αλλά ούτε τις τιμωρίες και τα βάσανα και αυτόν τον επώδυνο θάνατο, αλλά γεμάτος από την θεία αγάπη δείχθηκε ανώτερος από όλα  «ίνα  </w:t>
      </w:r>
      <w:proofErr w:type="spellStart"/>
      <w:r w:rsidRPr="004757EB">
        <w:rPr>
          <w:sz w:val="24"/>
          <w:szCs w:val="24"/>
        </w:rPr>
        <w:t>Χριστόν</w:t>
      </w:r>
      <w:proofErr w:type="spellEnd"/>
      <w:r w:rsidRPr="004757EB">
        <w:rPr>
          <w:sz w:val="24"/>
          <w:szCs w:val="24"/>
        </w:rPr>
        <w:t xml:space="preserve"> </w:t>
      </w:r>
      <w:proofErr w:type="spellStart"/>
      <w:r w:rsidRPr="004757EB">
        <w:rPr>
          <w:sz w:val="24"/>
          <w:szCs w:val="24"/>
        </w:rPr>
        <w:t>κερδήση</w:t>
      </w:r>
      <w:proofErr w:type="spellEnd"/>
      <w:r w:rsidRPr="004757EB">
        <w:rPr>
          <w:sz w:val="24"/>
          <w:szCs w:val="24"/>
        </w:rPr>
        <w:t xml:space="preserve"> ».</w:t>
      </w:r>
    </w:p>
    <w:p w:rsidR="001916FC" w:rsidRPr="004757EB" w:rsidRDefault="001916FC" w:rsidP="001916FC">
      <w:pPr>
        <w:ind w:firstLine="720"/>
        <w:jc w:val="both"/>
        <w:rPr>
          <w:sz w:val="24"/>
          <w:szCs w:val="24"/>
        </w:rPr>
      </w:pPr>
      <w:r w:rsidRPr="004757EB">
        <w:rPr>
          <w:sz w:val="24"/>
          <w:szCs w:val="24"/>
        </w:rPr>
        <w:t xml:space="preserve">Η απάντηση στα μαρτύρια των Αγαρηνών ήταν μία και σταθερή:  «Χριστιανός είμαι, δεν αρνούμαι τον Σωτήρα μου </w:t>
      </w:r>
      <w:proofErr w:type="spellStart"/>
      <w:r w:rsidRPr="004757EB">
        <w:rPr>
          <w:sz w:val="24"/>
          <w:szCs w:val="24"/>
        </w:rPr>
        <w:t>Χριστό».Αυτή</w:t>
      </w:r>
      <w:proofErr w:type="spellEnd"/>
      <w:r w:rsidRPr="004757EB">
        <w:rPr>
          <w:sz w:val="24"/>
          <w:szCs w:val="24"/>
        </w:rPr>
        <w:t xml:space="preserve"> την ομολογία άκουσαν οι </w:t>
      </w:r>
      <w:proofErr w:type="spellStart"/>
      <w:r w:rsidRPr="004757EB">
        <w:rPr>
          <w:sz w:val="24"/>
          <w:szCs w:val="24"/>
        </w:rPr>
        <w:t>δυσεβείς</w:t>
      </w:r>
      <w:proofErr w:type="spellEnd"/>
      <w:r w:rsidRPr="004757EB">
        <w:rPr>
          <w:sz w:val="24"/>
          <w:szCs w:val="24"/>
        </w:rPr>
        <w:t xml:space="preserve">  και ντροπιάστηκαν, οι ευσεβείς και χάρηκαν, οι δαίμονες και έφριξαν, οι άγγελοι και θαύμασαν.</w:t>
      </w:r>
    </w:p>
    <w:p w:rsidR="001916FC" w:rsidRPr="004757EB" w:rsidRDefault="001916FC" w:rsidP="001916FC">
      <w:pPr>
        <w:jc w:val="both"/>
        <w:rPr>
          <w:sz w:val="24"/>
          <w:szCs w:val="24"/>
        </w:rPr>
      </w:pPr>
      <w:r w:rsidRPr="004757EB">
        <w:rPr>
          <w:sz w:val="24"/>
          <w:szCs w:val="24"/>
        </w:rPr>
        <w:t xml:space="preserve">Μακάριο το στόμα που </w:t>
      </w:r>
      <w:proofErr w:type="spellStart"/>
      <w:r w:rsidRPr="004757EB">
        <w:rPr>
          <w:sz w:val="24"/>
          <w:szCs w:val="24"/>
        </w:rPr>
        <w:t>εξεφώνησε</w:t>
      </w:r>
      <w:proofErr w:type="spellEnd"/>
      <w:r w:rsidRPr="004757EB">
        <w:rPr>
          <w:sz w:val="24"/>
          <w:szCs w:val="24"/>
        </w:rPr>
        <w:t xml:space="preserve"> αυτή την ουράνια φωνή.</w:t>
      </w:r>
    </w:p>
    <w:p w:rsidR="001916FC" w:rsidRPr="004757EB" w:rsidRDefault="001916FC" w:rsidP="001916FC">
      <w:pPr>
        <w:ind w:firstLine="720"/>
        <w:jc w:val="both"/>
        <w:rPr>
          <w:b/>
          <w:sz w:val="24"/>
          <w:szCs w:val="24"/>
        </w:rPr>
      </w:pPr>
      <w:r w:rsidRPr="004757EB">
        <w:rPr>
          <w:sz w:val="24"/>
          <w:szCs w:val="24"/>
        </w:rPr>
        <w:t xml:space="preserve">Μετά την ομολογία του αυτή ο Άγιος Τριαντάφυλλος θανατώθηκε από τους Αγαρηνούς στην </w:t>
      </w:r>
      <w:r w:rsidRPr="004757EB">
        <w:rPr>
          <w:b/>
          <w:sz w:val="24"/>
          <w:szCs w:val="24"/>
        </w:rPr>
        <w:t>Κωνσταντινούπολη στις 8 Αυγούστου του 1680.</w:t>
      </w:r>
    </w:p>
    <w:p w:rsidR="001916FC" w:rsidRPr="004757EB" w:rsidRDefault="001916FC" w:rsidP="001916FC">
      <w:pPr>
        <w:pBdr>
          <w:bottom w:val="single" w:sz="6" w:space="1" w:color="auto"/>
        </w:pBdr>
        <w:ind w:firstLine="720"/>
        <w:jc w:val="both"/>
        <w:rPr>
          <w:sz w:val="24"/>
          <w:szCs w:val="24"/>
        </w:rPr>
      </w:pPr>
      <w:r w:rsidRPr="004757EB">
        <w:rPr>
          <w:sz w:val="24"/>
          <w:szCs w:val="24"/>
        </w:rPr>
        <w:t xml:space="preserve">Το άγιο και μαρτυρικό του αίμα χύθηκε στον Ιππόδρομο της Βασιλεύουσας και η αγία κεφαλή του αποκόπηκε από το σώμα σε καιρό πικρής </w:t>
      </w:r>
      <w:proofErr w:type="spellStart"/>
      <w:r w:rsidRPr="004757EB">
        <w:rPr>
          <w:sz w:val="24"/>
          <w:szCs w:val="24"/>
        </w:rPr>
        <w:t>σκαβιάς</w:t>
      </w:r>
      <w:proofErr w:type="spellEnd"/>
      <w:r w:rsidRPr="004757EB">
        <w:rPr>
          <w:sz w:val="24"/>
          <w:szCs w:val="24"/>
        </w:rPr>
        <w:t xml:space="preserve">, απετέλεσε όμως ίαμα και ουράνια δροσιά στις ψυχές των </w:t>
      </w:r>
      <w:proofErr w:type="spellStart"/>
      <w:r w:rsidRPr="004757EB">
        <w:rPr>
          <w:sz w:val="24"/>
          <w:szCs w:val="24"/>
        </w:rPr>
        <w:t>φλογιζομένων</w:t>
      </w:r>
      <w:proofErr w:type="spellEnd"/>
      <w:r w:rsidRPr="004757EB">
        <w:rPr>
          <w:sz w:val="24"/>
          <w:szCs w:val="24"/>
        </w:rPr>
        <w:t xml:space="preserve"> από την τυραννική </w:t>
      </w:r>
      <w:proofErr w:type="spellStart"/>
      <w:r w:rsidRPr="004757EB">
        <w:rPr>
          <w:sz w:val="24"/>
          <w:szCs w:val="24"/>
        </w:rPr>
        <w:t>καταδυναστεία</w:t>
      </w:r>
      <w:proofErr w:type="spellEnd"/>
      <w:r w:rsidRPr="004757EB">
        <w:rPr>
          <w:sz w:val="24"/>
          <w:szCs w:val="24"/>
        </w:rPr>
        <w:t xml:space="preserve"> αδελφών μας.</w:t>
      </w:r>
    </w:p>
    <w:p w:rsidR="001916FC" w:rsidRPr="004757EB" w:rsidRDefault="001916FC" w:rsidP="001916FC">
      <w:pPr>
        <w:pBdr>
          <w:bottom w:val="single" w:sz="6" w:space="1" w:color="auto"/>
        </w:pBdr>
        <w:jc w:val="both"/>
        <w:rPr>
          <w:sz w:val="24"/>
          <w:szCs w:val="24"/>
        </w:rPr>
      </w:pPr>
      <w:r w:rsidRPr="004757EB">
        <w:rPr>
          <w:sz w:val="24"/>
          <w:szCs w:val="24"/>
        </w:rPr>
        <w:t xml:space="preserve"> </w:t>
      </w:r>
    </w:p>
    <w:p w:rsidR="001916FC" w:rsidRPr="004757EB" w:rsidRDefault="001916FC" w:rsidP="001916FC">
      <w:pPr>
        <w:ind w:firstLine="720"/>
        <w:jc w:val="both"/>
        <w:rPr>
          <w:sz w:val="24"/>
          <w:szCs w:val="24"/>
        </w:rPr>
      </w:pPr>
      <w:r w:rsidRPr="004757EB">
        <w:rPr>
          <w:sz w:val="24"/>
          <w:szCs w:val="24"/>
        </w:rPr>
        <w:t>Η μελέτη  των βίων των  αγίων μας βοηθάει να αλλάξουμε ζωή, να ξυπνήσει η κοιμισμένη συνείδησή μας.</w:t>
      </w:r>
    </w:p>
    <w:p w:rsidR="001916FC" w:rsidRPr="004757EB" w:rsidRDefault="001916FC" w:rsidP="001916FC">
      <w:pPr>
        <w:jc w:val="both"/>
        <w:rPr>
          <w:sz w:val="24"/>
          <w:szCs w:val="24"/>
        </w:rPr>
      </w:pPr>
      <w:r w:rsidRPr="004757EB">
        <w:rPr>
          <w:sz w:val="24"/>
          <w:szCs w:val="24"/>
        </w:rPr>
        <w:t xml:space="preserve">Ένας από τους σύγχρονους μεγάλους γέροντες της εποχής μας (μακαριστός πατέρας Ιουστίνος </w:t>
      </w:r>
      <w:proofErr w:type="spellStart"/>
      <w:r w:rsidRPr="004757EB">
        <w:rPr>
          <w:sz w:val="24"/>
          <w:szCs w:val="24"/>
        </w:rPr>
        <w:t>Πόποβιτς</w:t>
      </w:r>
      <w:proofErr w:type="spellEnd"/>
      <w:r w:rsidRPr="004757EB">
        <w:rPr>
          <w:sz w:val="24"/>
          <w:szCs w:val="24"/>
        </w:rPr>
        <w:t>), λέει σε κάποιο έργο του σχετικά με τους βίους των αγίων:</w:t>
      </w:r>
    </w:p>
    <w:p w:rsidR="001916FC" w:rsidRPr="004757EB" w:rsidRDefault="001916FC" w:rsidP="001916FC">
      <w:pPr>
        <w:jc w:val="both"/>
        <w:rPr>
          <w:sz w:val="24"/>
          <w:szCs w:val="24"/>
        </w:rPr>
      </w:pPr>
      <w:r w:rsidRPr="004757EB">
        <w:rPr>
          <w:sz w:val="24"/>
          <w:szCs w:val="24"/>
        </w:rPr>
        <w:t xml:space="preserve">« Οι βίοι των αγίων είναι μία ιδιόμορφη Ορθόδοξη </w:t>
      </w:r>
      <w:proofErr w:type="spellStart"/>
      <w:r w:rsidRPr="004757EB">
        <w:rPr>
          <w:sz w:val="24"/>
          <w:szCs w:val="24"/>
        </w:rPr>
        <w:t>Εγκυκλοπαιδεία</w:t>
      </w:r>
      <w:proofErr w:type="spellEnd"/>
      <w:r w:rsidRPr="004757EB">
        <w:rPr>
          <w:sz w:val="24"/>
          <w:szCs w:val="24"/>
        </w:rPr>
        <w:t>. Σε αυτούς τους βίους θα βρει κανείς όλα όσα χρειάζονται σε μία ψυχή πεινασμένη και διψασμένη για την αιώνια δικαιοσύνη και αιώνια αλήθεια μέσα σε αυτόν το κόσμο.</w:t>
      </w:r>
    </w:p>
    <w:p w:rsidR="001916FC" w:rsidRPr="004757EB" w:rsidRDefault="001916FC" w:rsidP="001916FC">
      <w:pPr>
        <w:jc w:val="both"/>
        <w:rPr>
          <w:sz w:val="24"/>
          <w:szCs w:val="24"/>
        </w:rPr>
      </w:pPr>
      <w:r w:rsidRPr="004757EB">
        <w:rPr>
          <w:sz w:val="24"/>
          <w:szCs w:val="24"/>
        </w:rPr>
        <w:t>Εάν διψάς την πίστη, θα την βρεις πλούσια μέσα στους βίους των αγίων και θα χορτάσεις  την ψυχή σου με τροφή για την οποία ποτέ δεν θα ξαναπεινάσεις.</w:t>
      </w:r>
    </w:p>
    <w:p w:rsidR="001916FC" w:rsidRPr="004757EB" w:rsidRDefault="001916FC" w:rsidP="001916FC">
      <w:pPr>
        <w:jc w:val="both"/>
        <w:rPr>
          <w:sz w:val="24"/>
          <w:szCs w:val="24"/>
        </w:rPr>
      </w:pPr>
      <w:r w:rsidRPr="004757EB">
        <w:rPr>
          <w:sz w:val="24"/>
          <w:szCs w:val="24"/>
        </w:rPr>
        <w:t>Εάν ποθείς την αγάπη, την αλήθεια, την δικαιοσύνη, την ελπίδα, την πραότητα, την ταπείνωση, την μετάνοια, την προσευχή ή οποιαδήποτε αρετή και άσκηση, στους βίους των αγίων θα βρεις ένα πλήθος διδασκάλων για κάθε είδους άσκηση και θα λάβεις την βοήθεια της θείας Χάριτος».</w:t>
      </w:r>
    </w:p>
    <w:p w:rsidR="001916FC" w:rsidRPr="004757EB" w:rsidRDefault="001916FC" w:rsidP="001916FC">
      <w:pPr>
        <w:jc w:val="both"/>
        <w:rPr>
          <w:b/>
          <w:sz w:val="24"/>
          <w:szCs w:val="24"/>
        </w:rPr>
      </w:pPr>
      <w:r w:rsidRPr="004757EB">
        <w:rPr>
          <w:b/>
          <w:sz w:val="24"/>
          <w:szCs w:val="24"/>
        </w:rPr>
        <w:t xml:space="preserve"> </w:t>
      </w:r>
    </w:p>
    <w:p w:rsidR="00DF6104" w:rsidRDefault="00DF6104"/>
    <w:sectPr w:rsidR="00DF6104" w:rsidSect="00DF61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916FC"/>
    <w:rsid w:val="001916FC"/>
    <w:rsid w:val="00DF61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6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2274</Characters>
  <Application>Microsoft Office Word</Application>
  <DocSecurity>0</DocSecurity>
  <Lines>18</Lines>
  <Paragraphs>5</Paragraphs>
  <ScaleCrop>false</ScaleCrop>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2018-05-26T19:35:00Z</dcterms:created>
  <dcterms:modified xsi:type="dcterms:W3CDTF">2018-05-26T19:36:00Z</dcterms:modified>
</cp:coreProperties>
</file>