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72" w:rsidRPr="004757EB" w:rsidRDefault="00CF0872" w:rsidP="00CF0872">
      <w:pPr>
        <w:jc w:val="both"/>
        <w:rPr>
          <w:b/>
          <w:sz w:val="24"/>
          <w:szCs w:val="24"/>
        </w:rPr>
      </w:pPr>
      <w:r w:rsidRPr="004757EB">
        <w:rPr>
          <w:sz w:val="24"/>
          <w:szCs w:val="24"/>
        </w:rPr>
        <w:t xml:space="preserve">                              </w:t>
      </w:r>
      <w:r w:rsidRPr="004757EB">
        <w:rPr>
          <w:b/>
          <w:sz w:val="24"/>
          <w:szCs w:val="24"/>
        </w:rPr>
        <w:t>ΑΓΙΟΣ ΜΑΞΙΜΟΣ Ο ΟΜΟΛΟΓΗΤΗΣ</w:t>
      </w:r>
    </w:p>
    <w:p w:rsidR="00CF0872" w:rsidRPr="004757EB" w:rsidRDefault="00CF0872" w:rsidP="00CF0872">
      <w:pPr>
        <w:jc w:val="both"/>
        <w:rPr>
          <w:b/>
          <w:sz w:val="24"/>
          <w:szCs w:val="24"/>
        </w:rPr>
      </w:pPr>
      <w:r w:rsidRPr="004757EB">
        <w:rPr>
          <w:b/>
          <w:sz w:val="24"/>
          <w:szCs w:val="24"/>
        </w:rPr>
        <w:t xml:space="preserve">                                                21 ΙΑΝΟΥΑΡΙΟΥ</w:t>
      </w:r>
    </w:p>
    <w:p w:rsidR="00CF0872" w:rsidRPr="004757EB" w:rsidRDefault="00CF0872" w:rsidP="00CF0872">
      <w:pPr>
        <w:jc w:val="both"/>
        <w:rPr>
          <w:b/>
          <w:sz w:val="24"/>
          <w:szCs w:val="24"/>
        </w:rPr>
      </w:pPr>
    </w:p>
    <w:p w:rsidR="00CF0872" w:rsidRPr="004757EB" w:rsidRDefault="00CF0872" w:rsidP="00CF0872">
      <w:pPr>
        <w:jc w:val="both"/>
        <w:rPr>
          <w:b/>
          <w:sz w:val="24"/>
          <w:szCs w:val="24"/>
          <w:u w:val="single"/>
        </w:rPr>
      </w:pPr>
    </w:p>
    <w:p w:rsidR="00CF0872" w:rsidRPr="004757EB" w:rsidRDefault="00CF0872" w:rsidP="00CF0872">
      <w:pPr>
        <w:jc w:val="both"/>
        <w:rPr>
          <w:sz w:val="24"/>
          <w:szCs w:val="24"/>
        </w:rPr>
      </w:pPr>
      <w:r w:rsidRPr="004757EB">
        <w:rPr>
          <w:b/>
          <w:sz w:val="24"/>
          <w:szCs w:val="24"/>
        </w:rPr>
        <w:t xml:space="preserve">Ο άγιος Μάξιμος γεννήθηκε το 508 </w:t>
      </w:r>
      <w:proofErr w:type="spellStart"/>
      <w:r w:rsidRPr="004757EB">
        <w:rPr>
          <w:b/>
          <w:sz w:val="24"/>
          <w:szCs w:val="24"/>
        </w:rPr>
        <w:t>μ.Χ</w:t>
      </w:r>
      <w:proofErr w:type="spellEnd"/>
      <w:r w:rsidRPr="004757EB">
        <w:rPr>
          <w:b/>
          <w:sz w:val="24"/>
          <w:szCs w:val="24"/>
        </w:rPr>
        <w:t>. στην Κωνσταντινούπολη</w:t>
      </w:r>
      <w:r w:rsidRPr="004757EB">
        <w:rPr>
          <w:sz w:val="24"/>
          <w:szCs w:val="24"/>
        </w:rPr>
        <w:t>.</w:t>
      </w:r>
    </w:p>
    <w:p w:rsidR="00CF0872" w:rsidRPr="004757EB" w:rsidRDefault="00CF0872" w:rsidP="00CF0872">
      <w:pPr>
        <w:ind w:firstLine="720"/>
        <w:jc w:val="both"/>
        <w:rPr>
          <w:sz w:val="24"/>
          <w:szCs w:val="24"/>
        </w:rPr>
      </w:pPr>
      <w:r w:rsidRPr="004757EB">
        <w:rPr>
          <w:sz w:val="24"/>
          <w:szCs w:val="24"/>
        </w:rPr>
        <w:t>Καταγόταν από πλούσια και επιφανή οικογένεια και έλαβε μεγάλη εγκυκλοπαιδική  μόρφωση.</w:t>
      </w:r>
    </w:p>
    <w:p w:rsidR="00CF0872" w:rsidRPr="004757EB" w:rsidRDefault="00CF0872" w:rsidP="00CF0872">
      <w:pPr>
        <w:jc w:val="both"/>
        <w:rPr>
          <w:sz w:val="24"/>
          <w:szCs w:val="24"/>
        </w:rPr>
      </w:pPr>
      <w:r w:rsidRPr="004757EB">
        <w:rPr>
          <w:sz w:val="24"/>
          <w:szCs w:val="24"/>
        </w:rPr>
        <w:t xml:space="preserve">Διορίσθηκε </w:t>
      </w:r>
      <w:r w:rsidRPr="004757EB">
        <w:rPr>
          <w:b/>
          <w:sz w:val="24"/>
          <w:szCs w:val="24"/>
        </w:rPr>
        <w:t>αρχιγραμματέας του αυτοκράτορα Ηράκλειου,</w:t>
      </w:r>
      <w:r w:rsidRPr="004757EB">
        <w:rPr>
          <w:sz w:val="24"/>
          <w:szCs w:val="24"/>
        </w:rPr>
        <w:t xml:space="preserve"> όμως στην θέση αυτή παρέμεινε λίγα χρόνια γιατί η καρδιά του φλέγονταν από αγάπη για την αγγελική πολιτεία των μοναχών.</w:t>
      </w:r>
    </w:p>
    <w:p w:rsidR="00CF0872" w:rsidRPr="004757EB" w:rsidRDefault="00CF0872" w:rsidP="00CF0872">
      <w:pPr>
        <w:jc w:val="both"/>
        <w:rPr>
          <w:sz w:val="24"/>
          <w:szCs w:val="24"/>
        </w:rPr>
      </w:pPr>
      <w:r w:rsidRPr="004757EB">
        <w:rPr>
          <w:sz w:val="24"/>
          <w:szCs w:val="24"/>
        </w:rPr>
        <w:t>Αφού παραιτήθηκε από το αξίωμα του αυτοκρατορικού αρχιγραμματέα, εγκατέλειψε τον κοσμικό βίο και έγινε μοναχός στην</w:t>
      </w:r>
      <w:r w:rsidRPr="004757EB">
        <w:rPr>
          <w:b/>
          <w:sz w:val="24"/>
          <w:szCs w:val="24"/>
        </w:rPr>
        <w:t xml:space="preserve"> Ιερά Μονή της Χρυσούπολης</w:t>
      </w:r>
      <w:r w:rsidRPr="004757EB">
        <w:rPr>
          <w:sz w:val="24"/>
          <w:szCs w:val="24"/>
        </w:rPr>
        <w:t>, απέναντι από την Κωνσταντινούπολη, όπου πολύ γρήγορα έγινε και ηγούμενος αφού διακρίθηκε για τα πλούσια χαρίσματά του.</w:t>
      </w:r>
    </w:p>
    <w:p w:rsidR="00CF0872" w:rsidRPr="004757EB" w:rsidRDefault="00CF0872" w:rsidP="00CF0872">
      <w:pPr>
        <w:jc w:val="both"/>
        <w:rPr>
          <w:sz w:val="24"/>
          <w:szCs w:val="24"/>
        </w:rPr>
      </w:pPr>
      <w:r w:rsidRPr="004757EB">
        <w:rPr>
          <w:sz w:val="24"/>
          <w:szCs w:val="24"/>
        </w:rPr>
        <w:tab/>
        <w:t xml:space="preserve">Εξαιτίας των συχνών επιδρομών από τους Πέρσες εγκατέλειψε το μοναστήρι και αποσύρθηκε στην </w:t>
      </w:r>
      <w:r w:rsidRPr="004757EB">
        <w:rPr>
          <w:b/>
          <w:sz w:val="24"/>
          <w:szCs w:val="24"/>
        </w:rPr>
        <w:t xml:space="preserve">Ι. Μονή Αγίου Γεωργίου, στο </w:t>
      </w:r>
      <w:proofErr w:type="spellStart"/>
      <w:r w:rsidRPr="004757EB">
        <w:rPr>
          <w:b/>
          <w:sz w:val="24"/>
          <w:szCs w:val="24"/>
        </w:rPr>
        <w:t>Κύζικο</w:t>
      </w:r>
      <w:proofErr w:type="spellEnd"/>
      <w:r w:rsidRPr="004757EB">
        <w:rPr>
          <w:sz w:val="24"/>
          <w:szCs w:val="24"/>
        </w:rPr>
        <w:t>, όπου παρέμεινε για δύο χρόνια.</w:t>
      </w:r>
    </w:p>
    <w:p w:rsidR="00CF0872" w:rsidRPr="004757EB" w:rsidRDefault="00CF0872" w:rsidP="00CF0872">
      <w:pPr>
        <w:jc w:val="both"/>
        <w:rPr>
          <w:sz w:val="24"/>
          <w:szCs w:val="24"/>
        </w:rPr>
      </w:pPr>
      <w:r w:rsidRPr="004757EB">
        <w:rPr>
          <w:sz w:val="24"/>
          <w:szCs w:val="24"/>
        </w:rPr>
        <w:t xml:space="preserve">Κατόπιν φεύγει για την </w:t>
      </w:r>
      <w:r w:rsidRPr="004757EB">
        <w:rPr>
          <w:b/>
          <w:sz w:val="24"/>
          <w:szCs w:val="24"/>
        </w:rPr>
        <w:t>Κρήτη, την Κύπρο και την Αφρική</w:t>
      </w:r>
      <w:r w:rsidRPr="004757EB">
        <w:rPr>
          <w:sz w:val="24"/>
          <w:szCs w:val="24"/>
        </w:rPr>
        <w:t>.</w:t>
      </w:r>
    </w:p>
    <w:p w:rsidR="00CF0872" w:rsidRPr="004757EB" w:rsidRDefault="00CF0872" w:rsidP="00CF0872">
      <w:pPr>
        <w:jc w:val="both"/>
        <w:rPr>
          <w:sz w:val="24"/>
          <w:szCs w:val="24"/>
        </w:rPr>
      </w:pPr>
      <w:r w:rsidRPr="004757EB">
        <w:rPr>
          <w:sz w:val="24"/>
          <w:szCs w:val="24"/>
        </w:rPr>
        <w:t xml:space="preserve">Από όπου περνούσε στήριζε τους Ορθοδόξους και τους στερέωνε στην ορθή πίστη η οποία απειλούνταν από τους αιρετικούς και ιδιαίτερα από την αίρεση  την οποία προέβαλε και προωθούσε ο αυτοκράτορας. </w:t>
      </w:r>
    </w:p>
    <w:p w:rsidR="00CF0872" w:rsidRPr="004757EB" w:rsidRDefault="00CF0872" w:rsidP="00CF0872">
      <w:pPr>
        <w:jc w:val="both"/>
        <w:rPr>
          <w:sz w:val="24"/>
          <w:szCs w:val="24"/>
        </w:rPr>
      </w:pPr>
      <w:r w:rsidRPr="004757EB">
        <w:rPr>
          <w:sz w:val="24"/>
          <w:szCs w:val="24"/>
        </w:rPr>
        <w:tab/>
        <w:t>Παράλληλα με την διδαχή, επιδίδονταν και στη συγγραφή θεολογικών έργων, στα οποία ανέλυε την πνευματική ζωή και τα δόγματα της αγίας μας Εκκλησίας και απαντούσε στις κακοδοξίες των αιρετικών διατυπώνοντας την Ορθόδοξη εμπειρία και ζωή.</w:t>
      </w:r>
    </w:p>
    <w:p w:rsidR="00CF0872" w:rsidRPr="004757EB" w:rsidRDefault="00CF0872" w:rsidP="00CF0872">
      <w:pPr>
        <w:jc w:val="both"/>
        <w:rPr>
          <w:sz w:val="24"/>
          <w:szCs w:val="24"/>
        </w:rPr>
      </w:pPr>
      <w:r w:rsidRPr="004757EB">
        <w:rPr>
          <w:sz w:val="24"/>
          <w:szCs w:val="24"/>
        </w:rPr>
        <w:t>Από την Αφρική περνάει στην Ιταλία και πηγαίνει στην</w:t>
      </w:r>
      <w:r w:rsidRPr="004757EB">
        <w:rPr>
          <w:b/>
          <w:sz w:val="24"/>
          <w:szCs w:val="24"/>
        </w:rPr>
        <w:t xml:space="preserve"> Ρώμη όπου μαζί με τον Πάπα</w:t>
      </w:r>
      <w:r w:rsidRPr="004757EB">
        <w:rPr>
          <w:sz w:val="24"/>
          <w:szCs w:val="24"/>
        </w:rPr>
        <w:t xml:space="preserve"> </w:t>
      </w:r>
      <w:r w:rsidRPr="004757EB">
        <w:rPr>
          <w:b/>
          <w:sz w:val="24"/>
          <w:szCs w:val="24"/>
        </w:rPr>
        <w:t xml:space="preserve">Μαρτίνο </w:t>
      </w:r>
      <w:proofErr w:type="spellStart"/>
      <w:r w:rsidRPr="004757EB">
        <w:rPr>
          <w:b/>
          <w:sz w:val="24"/>
          <w:szCs w:val="24"/>
        </w:rPr>
        <w:t>συγκαλλούν</w:t>
      </w:r>
      <w:proofErr w:type="spellEnd"/>
      <w:r w:rsidRPr="004757EB">
        <w:rPr>
          <w:b/>
          <w:sz w:val="24"/>
          <w:szCs w:val="24"/>
        </w:rPr>
        <w:t xml:space="preserve"> Σύνοδο</w:t>
      </w:r>
      <w:r w:rsidRPr="004757EB">
        <w:rPr>
          <w:sz w:val="24"/>
          <w:szCs w:val="24"/>
        </w:rPr>
        <w:t xml:space="preserve"> και καταδικάζουν την αίρεση των μονοθελητών οι οποίοι διαστρέβλωναν το πραγματικό πρόσωπο του Κυρίου μας Ιησού Χριστού.</w:t>
      </w:r>
    </w:p>
    <w:p w:rsidR="00CF0872" w:rsidRPr="004757EB" w:rsidRDefault="00CF0872" w:rsidP="00CF0872">
      <w:pPr>
        <w:ind w:firstLine="720"/>
        <w:jc w:val="both"/>
        <w:rPr>
          <w:sz w:val="24"/>
          <w:szCs w:val="24"/>
        </w:rPr>
      </w:pPr>
      <w:r w:rsidRPr="004757EB">
        <w:rPr>
          <w:sz w:val="24"/>
          <w:szCs w:val="24"/>
        </w:rPr>
        <w:t xml:space="preserve">  Ο Άγιος Μάξιμος υπήρξε η καρδιά του αγώνα κατά των αιρετικών οι οποίοι κατάφεραν και πήραν με το μέρος τους τον αυτοκράτορα Ηράκλειο και τους διαδόχους του, και εξαιτίας της σκληρής πολεμικής του κατά των  αιρετικών υπέστη πολλά δεινά, κυρίως προς το τέλος της ζωής του.</w:t>
      </w:r>
    </w:p>
    <w:p w:rsidR="00CF0872" w:rsidRPr="004757EB" w:rsidRDefault="00CF0872" w:rsidP="00CF0872">
      <w:pPr>
        <w:jc w:val="both"/>
        <w:rPr>
          <w:sz w:val="24"/>
          <w:szCs w:val="24"/>
        </w:rPr>
      </w:pPr>
      <w:r w:rsidRPr="004757EB">
        <w:rPr>
          <w:sz w:val="24"/>
          <w:szCs w:val="24"/>
        </w:rPr>
        <w:t>Τίποτα όμως από αυτά δεν στάθηκε ικανό να κάμψει το αγωνιστικό φρόνημα του αγίου κατά της κακοδοξίας.</w:t>
      </w:r>
    </w:p>
    <w:p w:rsidR="00CF0872" w:rsidRPr="004757EB" w:rsidRDefault="00CF0872" w:rsidP="00CF0872">
      <w:pPr>
        <w:jc w:val="both"/>
        <w:rPr>
          <w:sz w:val="24"/>
          <w:szCs w:val="24"/>
        </w:rPr>
      </w:pPr>
      <w:r w:rsidRPr="004757EB">
        <w:rPr>
          <w:sz w:val="24"/>
          <w:szCs w:val="24"/>
        </w:rPr>
        <w:t xml:space="preserve"> </w:t>
      </w:r>
      <w:r w:rsidRPr="004757EB">
        <w:rPr>
          <w:sz w:val="24"/>
          <w:szCs w:val="24"/>
        </w:rPr>
        <w:tab/>
        <w:t>Ήλεγξε τους αιρετικούς οι οποίοι θεολογούσαν αντίθετα από αυτό που η Εκκλησία βίωνε ως μοναδική σωστική αλήθεια.</w:t>
      </w:r>
    </w:p>
    <w:p w:rsidR="00CF0872" w:rsidRPr="004757EB" w:rsidRDefault="00CF0872" w:rsidP="00CF0872">
      <w:pPr>
        <w:jc w:val="both"/>
        <w:rPr>
          <w:sz w:val="24"/>
          <w:szCs w:val="24"/>
        </w:rPr>
      </w:pPr>
      <w:r w:rsidRPr="004757EB">
        <w:rPr>
          <w:sz w:val="24"/>
          <w:szCs w:val="24"/>
        </w:rPr>
        <w:tab/>
        <w:t>Δεν δίστασε να τα βάλει με βασιλείς και ηγεμόνες που παραποιούσαν την αλήθεια, χωρίς να υπολογίζει τους διωγμούς και τις ταλαιπωρίες.</w:t>
      </w:r>
    </w:p>
    <w:p w:rsidR="00CF0872" w:rsidRPr="004757EB" w:rsidRDefault="00CF0872" w:rsidP="00CF0872">
      <w:pPr>
        <w:jc w:val="both"/>
        <w:rPr>
          <w:sz w:val="24"/>
          <w:szCs w:val="24"/>
        </w:rPr>
      </w:pPr>
      <w:r w:rsidRPr="004757EB">
        <w:rPr>
          <w:sz w:val="24"/>
          <w:szCs w:val="24"/>
        </w:rPr>
        <w:tab/>
        <w:t>Διατύπωσε με καθαρό λόγο την εμπειρία της Εκκλησίας, η οποία μόνο όταν είναι ανόθευτη και ακέραια ενώνει τον άνθρωπο με τον Θεό.</w:t>
      </w:r>
    </w:p>
    <w:p w:rsidR="00CF0872" w:rsidRPr="004757EB" w:rsidRDefault="00CF0872" w:rsidP="00CF0872">
      <w:pPr>
        <w:jc w:val="both"/>
        <w:rPr>
          <w:sz w:val="24"/>
          <w:szCs w:val="24"/>
        </w:rPr>
      </w:pPr>
      <w:r w:rsidRPr="004757EB">
        <w:rPr>
          <w:sz w:val="24"/>
          <w:szCs w:val="24"/>
        </w:rPr>
        <w:tab/>
        <w:t xml:space="preserve">Στην Ρώμη συνελήφθη από τον βασιλικό επίτροπο της </w:t>
      </w:r>
      <w:r w:rsidRPr="004757EB">
        <w:rPr>
          <w:b/>
          <w:sz w:val="24"/>
          <w:szCs w:val="24"/>
        </w:rPr>
        <w:t>Ιταλίας, Θεοδόσιο</w:t>
      </w:r>
      <w:r w:rsidRPr="004757EB">
        <w:rPr>
          <w:sz w:val="24"/>
          <w:szCs w:val="24"/>
        </w:rPr>
        <w:t xml:space="preserve"> και οδηγήθηκε στην Κωνσταντινούπολη μαζί με τους </w:t>
      </w:r>
      <w:r w:rsidRPr="004757EB">
        <w:rPr>
          <w:b/>
          <w:sz w:val="24"/>
          <w:szCs w:val="24"/>
        </w:rPr>
        <w:t xml:space="preserve">δύο μαθητές του </w:t>
      </w:r>
      <w:proofErr w:type="spellStart"/>
      <w:r w:rsidRPr="004757EB">
        <w:rPr>
          <w:b/>
          <w:sz w:val="24"/>
          <w:szCs w:val="24"/>
        </w:rPr>
        <w:t>Αναστασίους</w:t>
      </w:r>
      <w:proofErr w:type="spellEnd"/>
      <w:r w:rsidRPr="004757EB">
        <w:rPr>
          <w:sz w:val="24"/>
          <w:szCs w:val="24"/>
        </w:rPr>
        <w:t xml:space="preserve"> και τον Επίσκοπο Μαρτίνο.</w:t>
      </w:r>
    </w:p>
    <w:p w:rsidR="00CF0872" w:rsidRPr="004757EB" w:rsidRDefault="00CF0872" w:rsidP="00CF0872">
      <w:pPr>
        <w:jc w:val="both"/>
        <w:rPr>
          <w:sz w:val="24"/>
          <w:szCs w:val="24"/>
        </w:rPr>
      </w:pPr>
      <w:r w:rsidRPr="004757EB">
        <w:rPr>
          <w:sz w:val="24"/>
          <w:szCs w:val="24"/>
        </w:rPr>
        <w:tab/>
        <w:t xml:space="preserve">Στην Βασιλεύουσα τους ασκήθηκε μεγάλη πίεση για να ασπασθούν την αίρεση του </w:t>
      </w:r>
      <w:proofErr w:type="spellStart"/>
      <w:r w:rsidRPr="004757EB">
        <w:rPr>
          <w:sz w:val="24"/>
          <w:szCs w:val="24"/>
        </w:rPr>
        <w:t>μονοθελητισμού</w:t>
      </w:r>
      <w:proofErr w:type="spellEnd"/>
      <w:r w:rsidRPr="004757EB">
        <w:rPr>
          <w:sz w:val="24"/>
          <w:szCs w:val="24"/>
        </w:rPr>
        <w:t xml:space="preserve">. Επειδή οι άγιοι έμειναν σταθεροί στην μία και μοναδική αλήθεια της Εκκλησίας η οποία δεν δέχεται συμβιβασμούς, διότι από αυτή εξαρτάται η αιώνια σωτηρία και ζωή των ανθρώπων, κατηγορήθηκαν για πολιτική συνομωσία και </w:t>
      </w:r>
      <w:r w:rsidRPr="004757EB">
        <w:rPr>
          <w:b/>
          <w:sz w:val="24"/>
          <w:szCs w:val="24"/>
        </w:rPr>
        <w:t>εξορίστηκαν στην Βιζύη της Θράκης</w:t>
      </w:r>
      <w:r w:rsidRPr="004757EB">
        <w:rPr>
          <w:sz w:val="24"/>
          <w:szCs w:val="24"/>
        </w:rPr>
        <w:t>, ενώ ο Επίσκοπος Μαρτίνος στην Χερσώνα.</w:t>
      </w:r>
    </w:p>
    <w:p w:rsidR="00CF0872" w:rsidRPr="004757EB" w:rsidRDefault="00CF0872" w:rsidP="00CF0872">
      <w:pPr>
        <w:jc w:val="both"/>
        <w:rPr>
          <w:sz w:val="24"/>
          <w:szCs w:val="24"/>
        </w:rPr>
      </w:pPr>
      <w:r w:rsidRPr="004757EB">
        <w:rPr>
          <w:sz w:val="24"/>
          <w:szCs w:val="24"/>
        </w:rPr>
        <w:lastRenderedPageBreak/>
        <w:tab/>
        <w:t xml:space="preserve">Μετά από ένα χρόνο, το 656 </w:t>
      </w:r>
      <w:proofErr w:type="spellStart"/>
      <w:r w:rsidRPr="004757EB">
        <w:rPr>
          <w:sz w:val="24"/>
          <w:szCs w:val="24"/>
        </w:rPr>
        <w:t>μ.Χ</w:t>
      </w:r>
      <w:proofErr w:type="spellEnd"/>
      <w:r w:rsidRPr="004757EB">
        <w:rPr>
          <w:sz w:val="24"/>
          <w:szCs w:val="24"/>
        </w:rPr>
        <w:t xml:space="preserve">., κάλεσαν και πάλι τον άγιο Μάξιμο για νέες ανακρίσεις και βλέποντας το αδούλωτο φρόνημά του, το οποίο δεν έκαμψαν οι διώξεις και οι εξορίες, τον </w:t>
      </w:r>
      <w:r w:rsidRPr="004757EB">
        <w:rPr>
          <w:b/>
          <w:sz w:val="24"/>
          <w:szCs w:val="24"/>
        </w:rPr>
        <w:t xml:space="preserve">εξόρισαν εκ νέου στα </w:t>
      </w:r>
      <w:proofErr w:type="spellStart"/>
      <w:r w:rsidRPr="004757EB">
        <w:rPr>
          <w:b/>
          <w:sz w:val="24"/>
          <w:szCs w:val="24"/>
        </w:rPr>
        <w:t>Πρέβερα</w:t>
      </w:r>
      <w:proofErr w:type="spellEnd"/>
      <w:r w:rsidRPr="004757EB">
        <w:rPr>
          <w:sz w:val="24"/>
          <w:szCs w:val="24"/>
        </w:rPr>
        <w:t xml:space="preserve"> </w:t>
      </w:r>
    </w:p>
    <w:p w:rsidR="00CF0872" w:rsidRPr="004757EB" w:rsidRDefault="00CF0872" w:rsidP="00CF0872">
      <w:pPr>
        <w:jc w:val="both"/>
        <w:rPr>
          <w:sz w:val="24"/>
          <w:szCs w:val="24"/>
        </w:rPr>
      </w:pPr>
      <w:r w:rsidRPr="004757EB">
        <w:rPr>
          <w:sz w:val="24"/>
          <w:szCs w:val="24"/>
        </w:rPr>
        <w:tab/>
        <w:t>Μετά από άλλα έξι χρόνια εξορίας ανακαλούν τον άγιο από την εξορία στην Κωνσταντινούπολη και προσπαθούν και πάλι να τον πάρουν με το μέρος τους.</w:t>
      </w:r>
    </w:p>
    <w:p w:rsidR="00CF0872" w:rsidRPr="004757EB" w:rsidRDefault="00CF0872" w:rsidP="00CF0872">
      <w:pPr>
        <w:jc w:val="both"/>
        <w:rPr>
          <w:sz w:val="24"/>
          <w:szCs w:val="24"/>
        </w:rPr>
      </w:pPr>
      <w:r w:rsidRPr="004757EB">
        <w:rPr>
          <w:sz w:val="24"/>
          <w:szCs w:val="24"/>
        </w:rPr>
        <w:tab/>
        <w:t xml:space="preserve">Ο Μάξιμος συνεχίζει να μένει ασάλευτος στην διδασκαλία την εμπειρία και την ζωή της Εκκλησίας. Τότε τον αναθεματίζουν, τον κακοποιούν και τον διαπομπεύουν, μαζί με τους δύο μαθητές του </w:t>
      </w:r>
      <w:proofErr w:type="spellStart"/>
      <w:r w:rsidRPr="004757EB">
        <w:rPr>
          <w:sz w:val="24"/>
          <w:szCs w:val="24"/>
        </w:rPr>
        <w:t>Αναστασίους</w:t>
      </w:r>
      <w:proofErr w:type="spellEnd"/>
      <w:r w:rsidRPr="004757EB">
        <w:rPr>
          <w:sz w:val="24"/>
          <w:szCs w:val="24"/>
        </w:rPr>
        <w:t>.</w:t>
      </w:r>
    </w:p>
    <w:p w:rsidR="00CF0872" w:rsidRPr="004757EB" w:rsidRDefault="00CF0872" w:rsidP="00CF0872">
      <w:pPr>
        <w:jc w:val="both"/>
        <w:rPr>
          <w:sz w:val="24"/>
          <w:szCs w:val="24"/>
        </w:rPr>
      </w:pPr>
      <w:r w:rsidRPr="004757EB">
        <w:rPr>
          <w:sz w:val="24"/>
          <w:szCs w:val="24"/>
        </w:rPr>
        <w:tab/>
        <w:t xml:space="preserve">Σώζεται μάλιστα η παράδοση ότι </w:t>
      </w:r>
      <w:r w:rsidRPr="004757EB">
        <w:rPr>
          <w:b/>
          <w:sz w:val="24"/>
          <w:szCs w:val="24"/>
        </w:rPr>
        <w:t>του έκοψαν το χέρι και την γλώσσα</w:t>
      </w:r>
      <w:r w:rsidRPr="004757EB">
        <w:rPr>
          <w:sz w:val="24"/>
          <w:szCs w:val="24"/>
        </w:rPr>
        <w:t xml:space="preserve"> για να μην μπορεί και κηρύττει και να γράφει ώστε να παύσει να ελέγχει τις κακοδοξίες των αιρετικών και να εμψυχώνει τους Ορθοδόξους.</w:t>
      </w:r>
    </w:p>
    <w:p w:rsidR="00CF0872" w:rsidRPr="004757EB" w:rsidRDefault="00CF0872" w:rsidP="00CF0872">
      <w:pPr>
        <w:jc w:val="both"/>
        <w:rPr>
          <w:sz w:val="24"/>
          <w:szCs w:val="24"/>
        </w:rPr>
      </w:pPr>
      <w:r w:rsidRPr="004757EB">
        <w:rPr>
          <w:sz w:val="24"/>
          <w:szCs w:val="24"/>
        </w:rPr>
        <w:t xml:space="preserve">Τέλος </w:t>
      </w:r>
      <w:r w:rsidRPr="004757EB">
        <w:rPr>
          <w:b/>
          <w:sz w:val="24"/>
          <w:szCs w:val="24"/>
        </w:rPr>
        <w:t>εξορίζεται και πάλι στην Αλάνια του Καυκάσου</w:t>
      </w:r>
      <w:r w:rsidRPr="004757EB">
        <w:rPr>
          <w:sz w:val="24"/>
          <w:szCs w:val="24"/>
        </w:rPr>
        <w:t xml:space="preserve">, χωριστά από τους μαθητές του, στο φρούριο </w:t>
      </w:r>
      <w:proofErr w:type="spellStart"/>
      <w:r w:rsidRPr="004757EB">
        <w:rPr>
          <w:sz w:val="24"/>
          <w:szCs w:val="24"/>
        </w:rPr>
        <w:t>Σχίμαρις</w:t>
      </w:r>
      <w:proofErr w:type="spellEnd"/>
      <w:r w:rsidRPr="004757EB">
        <w:rPr>
          <w:sz w:val="24"/>
          <w:szCs w:val="24"/>
        </w:rPr>
        <w:t xml:space="preserve"> όπου και παρέδωσε μετά από δύο μήνες την </w:t>
      </w:r>
      <w:proofErr w:type="spellStart"/>
      <w:r w:rsidRPr="004757EB">
        <w:rPr>
          <w:sz w:val="24"/>
          <w:szCs w:val="24"/>
        </w:rPr>
        <w:t>μακαρία</w:t>
      </w:r>
      <w:proofErr w:type="spellEnd"/>
      <w:r w:rsidRPr="004757EB">
        <w:rPr>
          <w:sz w:val="24"/>
          <w:szCs w:val="24"/>
        </w:rPr>
        <w:t xml:space="preserve"> ψυχή του στα χέρια του ζώντος Θεού. </w:t>
      </w:r>
    </w:p>
    <w:p w:rsidR="00CF0872" w:rsidRPr="00CF0872" w:rsidRDefault="00CF0872" w:rsidP="00CF0872">
      <w:pPr>
        <w:jc w:val="both"/>
        <w:rPr>
          <w:sz w:val="24"/>
          <w:szCs w:val="24"/>
        </w:rPr>
      </w:pPr>
      <w:r w:rsidRPr="004757EB">
        <w:rPr>
          <w:b/>
          <w:sz w:val="24"/>
          <w:szCs w:val="24"/>
        </w:rPr>
        <w:t xml:space="preserve"> </w:t>
      </w:r>
    </w:p>
    <w:p w:rsidR="00CF0872" w:rsidRPr="004757EB" w:rsidRDefault="00CF0872" w:rsidP="00CF0872">
      <w:pPr>
        <w:jc w:val="both"/>
        <w:rPr>
          <w:sz w:val="24"/>
          <w:szCs w:val="24"/>
        </w:rPr>
      </w:pPr>
    </w:p>
    <w:p w:rsidR="00DF6104" w:rsidRDefault="00DF6104"/>
    <w:sectPr w:rsidR="00DF6104" w:rsidSect="00DF61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F0872"/>
    <w:rsid w:val="00CF0872"/>
    <w:rsid w:val="00DF61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7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3235</Characters>
  <Application>Microsoft Office Word</Application>
  <DocSecurity>0</DocSecurity>
  <Lines>26</Lines>
  <Paragraphs>7</Paragraphs>
  <ScaleCrop>false</ScaleCrop>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2018-05-26T19:34:00Z</dcterms:created>
  <dcterms:modified xsi:type="dcterms:W3CDTF">2018-05-26T19:34:00Z</dcterms:modified>
</cp:coreProperties>
</file>